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6F6BA" w14:textId="77777777" w:rsidR="00305290" w:rsidRDefault="00553C27">
      <w:pPr>
        <w:jc w:val="center"/>
        <w:rPr>
          <w:rFonts w:ascii="Montserrat" w:hAnsi="Montserrat"/>
          <w:b/>
          <w:sz w:val="40"/>
        </w:rPr>
      </w:pPr>
      <w:r>
        <w:rPr>
          <w:rFonts w:ascii="Montserrat" w:hAnsi="Montserrat"/>
          <w:b/>
          <w:sz w:val="40"/>
        </w:rPr>
        <w:t>«</w:t>
      </w:r>
      <w:bookmarkStart w:id="0" w:name="_GoBack"/>
      <w:r>
        <w:rPr>
          <w:rFonts w:ascii="Montserrat" w:hAnsi="Montserrat"/>
          <w:b/>
          <w:sz w:val="40"/>
        </w:rPr>
        <w:t>Богатств</w:t>
      </w:r>
      <w:r w:rsidR="004B1FA8">
        <w:rPr>
          <w:rFonts w:ascii="Montserrat" w:hAnsi="Montserrat"/>
          <w:b/>
          <w:sz w:val="40"/>
        </w:rPr>
        <w:t>а</w:t>
      </w:r>
      <w:r>
        <w:rPr>
          <w:rFonts w:ascii="Montserrat" w:hAnsi="Montserrat"/>
          <w:b/>
          <w:sz w:val="40"/>
        </w:rPr>
        <w:t xml:space="preserve"> Ставрополья</w:t>
      </w:r>
      <w:bookmarkEnd w:id="0"/>
      <w:r>
        <w:rPr>
          <w:rFonts w:ascii="Montserrat" w:hAnsi="Montserrat"/>
          <w:b/>
          <w:sz w:val="40"/>
        </w:rPr>
        <w:t xml:space="preserve">» (4 </w:t>
      </w:r>
      <w:proofErr w:type="spellStart"/>
      <w:r>
        <w:rPr>
          <w:rFonts w:ascii="Montserrat" w:hAnsi="Montserrat"/>
          <w:b/>
          <w:sz w:val="40"/>
        </w:rPr>
        <w:t>дн</w:t>
      </w:r>
      <w:proofErr w:type="spellEnd"/>
      <w:r>
        <w:rPr>
          <w:rFonts w:ascii="Montserrat" w:hAnsi="Montserrat"/>
          <w:b/>
          <w:sz w:val="40"/>
        </w:rPr>
        <w:t xml:space="preserve">/3 н) </w:t>
      </w:r>
    </w:p>
    <w:p w14:paraId="4503E7AE" w14:textId="77777777" w:rsidR="00305290" w:rsidRDefault="00305290">
      <w:pPr>
        <w:ind w:left="318" w:firstLine="141"/>
        <w:jc w:val="both"/>
        <w:rPr>
          <w:rFonts w:ascii="Montserrat" w:hAnsi="Montserrat"/>
        </w:rPr>
      </w:pPr>
    </w:p>
    <w:p w14:paraId="41DBDB32" w14:textId="77777777" w:rsidR="00305290" w:rsidRDefault="00553C27">
      <w:pPr>
        <w:ind w:left="1134"/>
        <w:rPr>
          <w:rFonts w:ascii="Montserrat" w:hAnsi="Montserrat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6E608A29" wp14:editId="08A13EC9">
            <wp:simplePos x="0" y="0"/>
            <wp:positionH relativeFrom="margin">
              <wp:posOffset>-86995</wp:posOffset>
            </wp:positionH>
            <wp:positionV relativeFrom="paragraph">
              <wp:posOffset>43815</wp:posOffset>
            </wp:positionV>
            <wp:extent cx="600075" cy="590550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sz w:val="22"/>
        </w:rPr>
        <w:t>Маршрут</w:t>
      </w:r>
      <w:r>
        <w:rPr>
          <w:rFonts w:ascii="Montserrat" w:hAnsi="Montserrat"/>
          <w:b/>
          <w:sz w:val="22"/>
        </w:rPr>
        <w:br/>
      </w:r>
      <w:bookmarkStart w:id="1" w:name="_Hlk113464541"/>
      <w:r>
        <w:rPr>
          <w:rFonts w:ascii="Montserrat" w:hAnsi="Montserrat"/>
          <w:b/>
          <w:sz w:val="20"/>
        </w:rPr>
        <w:t>г. Пятигорск - Клуб «Шато»  –</w:t>
      </w:r>
      <w:bookmarkStart w:id="2" w:name="_Hlk95746028"/>
      <w:bookmarkEnd w:id="1"/>
      <w:r>
        <w:rPr>
          <w:rFonts w:ascii="Montserrat" w:hAnsi="Montserrat"/>
          <w:b/>
          <w:sz w:val="20"/>
        </w:rPr>
        <w:t xml:space="preserve"> Ботанический сад г. Ставрополя –</w:t>
      </w:r>
      <w:bookmarkEnd w:id="2"/>
      <w:r>
        <w:rPr>
          <w:rFonts w:ascii="Montserrat" w:hAnsi="Montserrat"/>
          <w:b/>
          <w:sz w:val="20"/>
        </w:rPr>
        <w:t>фермерское хозяйство «</w:t>
      </w:r>
      <w:proofErr w:type="spellStart"/>
      <w:r>
        <w:rPr>
          <w:rFonts w:ascii="Montserrat" w:hAnsi="Montserrat"/>
          <w:b/>
          <w:sz w:val="20"/>
        </w:rPr>
        <w:t>Пономарево</w:t>
      </w:r>
      <w:proofErr w:type="spellEnd"/>
      <w:r>
        <w:rPr>
          <w:rFonts w:ascii="Montserrat" w:hAnsi="Montserrat"/>
          <w:b/>
          <w:sz w:val="20"/>
        </w:rPr>
        <w:t xml:space="preserve">» - Ставрополь- Ставропольский историко-культурный и природно-ландшафтный музей-заповедник им. </w:t>
      </w:r>
      <w:proofErr w:type="spellStart"/>
      <w:r>
        <w:rPr>
          <w:rFonts w:ascii="Montserrat" w:hAnsi="Montserrat"/>
          <w:b/>
          <w:sz w:val="20"/>
        </w:rPr>
        <w:t>Г.Н.Прозрителева</w:t>
      </w:r>
      <w:proofErr w:type="spellEnd"/>
      <w:r>
        <w:rPr>
          <w:rFonts w:ascii="Montserrat" w:hAnsi="Montserrat"/>
          <w:b/>
          <w:sz w:val="20"/>
        </w:rPr>
        <w:t xml:space="preserve"> и </w:t>
      </w:r>
      <w:proofErr w:type="spellStart"/>
      <w:r>
        <w:rPr>
          <w:rFonts w:ascii="Montserrat" w:hAnsi="Montserrat"/>
          <w:b/>
          <w:sz w:val="20"/>
        </w:rPr>
        <w:t>Г.К.Праве</w:t>
      </w:r>
      <w:proofErr w:type="spellEnd"/>
      <w:r>
        <w:rPr>
          <w:rFonts w:ascii="Montserrat" w:hAnsi="Montserrat"/>
          <w:b/>
          <w:sz w:val="20"/>
        </w:rPr>
        <w:t xml:space="preserve"> Оленья ферма – </w:t>
      </w:r>
      <w:proofErr w:type="spellStart"/>
      <w:r>
        <w:rPr>
          <w:rFonts w:ascii="Montserrat" w:hAnsi="Montserrat"/>
          <w:b/>
          <w:sz w:val="20"/>
        </w:rPr>
        <w:t>г</w:t>
      </w:r>
      <w:proofErr w:type="gramStart"/>
      <w:r>
        <w:rPr>
          <w:rFonts w:ascii="Montserrat" w:hAnsi="Montserrat"/>
          <w:b/>
          <w:sz w:val="20"/>
        </w:rPr>
        <w:t>.П</w:t>
      </w:r>
      <w:proofErr w:type="gramEnd"/>
      <w:r>
        <w:rPr>
          <w:rFonts w:ascii="Montserrat" w:hAnsi="Montserrat"/>
          <w:b/>
          <w:sz w:val="20"/>
        </w:rPr>
        <w:t>ятигорск</w:t>
      </w:r>
      <w:proofErr w:type="spellEnd"/>
      <w:r>
        <w:rPr>
          <w:rFonts w:ascii="Montserrat" w:hAnsi="Montserrat"/>
          <w:b/>
          <w:sz w:val="20"/>
        </w:rPr>
        <w:t xml:space="preserve"> – г. Кисловодск</w:t>
      </w:r>
    </w:p>
    <w:p w14:paraId="2A74F6F7" w14:textId="77777777" w:rsidR="00305290" w:rsidRDefault="00553C27">
      <w:pPr>
        <w:ind w:left="318" w:firstLine="141"/>
        <w:jc w:val="both"/>
        <w:rPr>
          <w:rFonts w:ascii="Montserrat" w:hAnsi="Montserrat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CF24A1C" wp14:editId="6611EAA3">
            <wp:simplePos x="0" y="0"/>
            <wp:positionH relativeFrom="column">
              <wp:posOffset>-146050</wp:posOffset>
            </wp:positionH>
            <wp:positionV relativeFrom="paragraph">
              <wp:posOffset>187325</wp:posOffset>
            </wp:positionV>
            <wp:extent cx="573405" cy="657225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7340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3277D" w14:textId="77777777" w:rsidR="00305290" w:rsidRDefault="00553C27">
      <w:pPr>
        <w:spacing w:after="200" w:line="288" w:lineRule="auto"/>
        <w:jc w:val="both"/>
        <w:rPr>
          <w:rFonts w:ascii="Montserrat" w:hAnsi="Montserrat"/>
          <w:i/>
          <w:sz w:val="20"/>
        </w:rPr>
      </w:pPr>
      <w:r>
        <w:rPr>
          <w:rFonts w:ascii="Montserrat" w:hAnsi="Montserrat"/>
          <w:i/>
          <w:sz w:val="20"/>
        </w:rPr>
        <w:t xml:space="preserve">Это колоритный 4-х </w:t>
      </w:r>
      <w:proofErr w:type="spellStart"/>
      <w:r>
        <w:rPr>
          <w:rFonts w:ascii="Montserrat" w:hAnsi="Montserrat"/>
          <w:i/>
          <w:sz w:val="20"/>
        </w:rPr>
        <w:t>дневный</w:t>
      </w:r>
      <w:proofErr w:type="spellEnd"/>
      <w:r>
        <w:rPr>
          <w:rFonts w:ascii="Montserrat" w:hAnsi="Montserrat"/>
          <w:i/>
          <w:sz w:val="20"/>
        </w:rPr>
        <w:t xml:space="preserve"> тур, </w:t>
      </w:r>
      <w:r>
        <w:rPr>
          <w:rFonts w:ascii="Montserrat" w:hAnsi="Montserrat"/>
          <w:sz w:val="20"/>
        </w:rPr>
        <w:t xml:space="preserve">мы побываем в самых ярких местах нашего удивительного Ставрополья. Ставрополье – это изобилие достопримечательностей, природных и рукотворных, недавно появившихся и овеянных вековыми легендами. В нашем туре гости познакомятся с историей и архитектурой столицы, побывают на уникальной оленьей ферме и знаменитой бахче Пономаревых. Нас ждут </w:t>
      </w:r>
      <w:r>
        <w:rPr>
          <w:rFonts w:ascii="Montserrat" w:hAnsi="Montserrat"/>
          <w:i/>
          <w:sz w:val="20"/>
        </w:rPr>
        <w:t xml:space="preserve">яркие впечатления о красоте природы, курортном знакомстве, легенд и вкусной едой из самого богатого сельскохозяйственного региона России! </w:t>
      </w:r>
    </w:p>
    <w:tbl>
      <w:tblPr>
        <w:tblStyle w:val="24"/>
        <w:tblW w:w="0" w:type="auto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314"/>
        <w:gridCol w:w="5982"/>
      </w:tblGrid>
      <w:tr w:rsidR="00305290" w14:paraId="5EDF3B74" w14:textId="77777777"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14:paraId="197EC45F" w14:textId="77777777" w:rsidR="00305290" w:rsidRDefault="00553C27">
            <w:pPr>
              <w:rPr>
                <w:rFonts w:ascii="Montserrat" w:hAnsi="Montserrat"/>
                <w:i/>
                <w:sz w:val="20"/>
              </w:rPr>
            </w:pPr>
            <w:bookmarkStart w:id="3" w:name="_Hlk113464748"/>
            <w:r>
              <w:rPr>
                <w:rFonts w:ascii="Montserrat" w:hAnsi="Montserrat"/>
                <w:i/>
                <w:noProof/>
                <w:sz w:val="20"/>
              </w:rPr>
              <w:drawing>
                <wp:anchor distT="0" distB="0" distL="114300" distR="114300" simplePos="0" relativeHeight="251654144" behindDoc="0" locked="0" layoutInCell="1" allowOverlap="1" wp14:anchorId="58636095" wp14:editId="777D0725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38100</wp:posOffset>
                  </wp:positionV>
                  <wp:extent cx="468630" cy="474980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3"/>
            <w:r>
              <w:rPr>
                <w:rFonts w:ascii="Montserrat" w:hAnsi="Montserrat"/>
                <w:sz w:val="20"/>
              </w:rPr>
              <w:t xml:space="preserve"> Продолжительность тура</w:t>
            </w:r>
          </w:p>
          <w:p w14:paraId="2F4041CF" w14:textId="77777777" w:rsidR="00305290" w:rsidRDefault="00553C27">
            <w:pPr>
              <w:rPr>
                <w:rFonts w:ascii="Montserrat" w:hAnsi="Montserrat"/>
                <w:b/>
                <w:i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4 дня/ 3 ночи</w:t>
            </w:r>
          </w:p>
          <w:p w14:paraId="4F297F1C" w14:textId="77777777" w:rsidR="00305290" w:rsidRDefault="00305290">
            <w:pPr>
              <w:rPr>
                <w:rFonts w:ascii="Montserrat" w:hAnsi="Montserrat"/>
                <w:i/>
                <w:color w:val="212121"/>
                <w:sz w:val="20"/>
                <w:highlight w:val="white"/>
              </w:rPr>
            </w:pPr>
          </w:p>
          <w:p w14:paraId="05FE3802" w14:textId="77777777" w:rsidR="00305290" w:rsidRDefault="00305290">
            <w:pPr>
              <w:ind w:left="1207"/>
              <w:rPr>
                <w:rFonts w:ascii="Montserrat" w:hAnsi="Montserrat"/>
                <w:b/>
                <w:sz w:val="20"/>
              </w:rPr>
            </w:pPr>
          </w:p>
          <w:p w14:paraId="04B7483F" w14:textId="77777777" w:rsidR="00305290" w:rsidRDefault="003B56E1">
            <w:pPr>
              <w:ind w:right="-1239"/>
              <w:rPr>
                <w:rFonts w:ascii="Montserrat" w:hAnsi="Montserrat"/>
                <w:color w:val="212121"/>
                <w:sz w:val="20"/>
                <w:highlight w:val="white"/>
              </w:rPr>
            </w:pPr>
            <w:r>
              <w:rPr>
                <w:noProof/>
                <w:highlight w:val="white"/>
              </w:rPr>
              <w:drawing>
                <wp:anchor distT="0" distB="0" distL="114300" distR="114300" simplePos="0" relativeHeight="251655168" behindDoc="0" locked="0" layoutInCell="1" allowOverlap="1" wp14:anchorId="1288208A" wp14:editId="0B54F89F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9525</wp:posOffset>
                  </wp:positionV>
                  <wp:extent cx="390525" cy="479425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3C27">
              <w:rPr>
                <w:rFonts w:ascii="Montserrat" w:hAnsi="Montserrat"/>
                <w:color w:val="212121"/>
                <w:sz w:val="20"/>
                <w:highlight w:val="white"/>
              </w:rPr>
              <w:t>Место окончания тура</w:t>
            </w:r>
          </w:p>
          <w:p w14:paraId="065B501D" w14:textId="77777777" w:rsidR="00305290" w:rsidRDefault="00553C27">
            <w:pPr>
              <w:ind w:right="-1239"/>
              <w:rPr>
                <w:rFonts w:ascii="Montserrat" w:hAnsi="Montserrat"/>
                <w:b/>
                <w:color w:val="212121"/>
                <w:sz w:val="20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sz w:val="20"/>
                <w:highlight w:val="white"/>
              </w:rPr>
              <w:t>ориентировочно: 18:00</w:t>
            </w:r>
          </w:p>
          <w:p w14:paraId="781D16FD" w14:textId="77777777" w:rsidR="00305290" w:rsidRDefault="00553C27">
            <w:pPr>
              <w:ind w:left="1207"/>
              <w:rPr>
                <w:rFonts w:ascii="Montserrat" w:hAnsi="Montserrat"/>
                <w:b/>
                <w:sz w:val="20"/>
              </w:rPr>
            </w:pPr>
            <w:proofErr w:type="spellStart"/>
            <w:r>
              <w:rPr>
                <w:rFonts w:ascii="Montserrat" w:hAnsi="Montserrat"/>
                <w:b/>
                <w:sz w:val="20"/>
              </w:rPr>
              <w:t>г.Пятигорск</w:t>
            </w:r>
            <w:proofErr w:type="spellEnd"/>
            <w:r>
              <w:rPr>
                <w:rFonts w:ascii="Montserrat" w:hAnsi="Montserrat"/>
                <w:b/>
                <w:sz w:val="20"/>
              </w:rPr>
              <w:t>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F07D96E" w14:textId="77777777" w:rsidR="00305290" w:rsidRDefault="00305290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4A2401F2" w14:textId="375AB86B" w:rsidR="00305290" w:rsidRDefault="00553C27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i/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 wp14:anchorId="55D29EDD" wp14:editId="3F6156B4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-176530</wp:posOffset>
                  </wp:positionV>
                  <wp:extent cx="535305" cy="506094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535305" cy="5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sz w:val="20"/>
              </w:rPr>
              <w:t>Даты заездов в 2023 г.:</w:t>
            </w:r>
          </w:p>
          <w:p w14:paraId="626B6E50" w14:textId="77777777" w:rsidR="00305290" w:rsidRDefault="00305290">
            <w:pPr>
              <w:rPr>
                <w:rFonts w:ascii="Montserrat" w:hAnsi="Montserrat"/>
                <w:i/>
                <w:sz w:val="20"/>
              </w:rPr>
            </w:pPr>
          </w:p>
          <w:p w14:paraId="3CCB8603" w14:textId="77777777" w:rsidR="00305290" w:rsidRDefault="00553C27" w:rsidP="00007FB1">
            <w:pPr>
              <w:tabs>
                <w:tab w:val="center" w:pos="1766"/>
              </w:tabs>
              <w:ind w:left="149" w:hanging="50"/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i/>
                <w:sz w:val="20"/>
              </w:rPr>
              <w:t xml:space="preserve">Сентябрь: 15.09 – 18.09 </w:t>
            </w:r>
          </w:p>
          <w:p w14:paraId="287CBC21" w14:textId="77777777" w:rsidR="00305290" w:rsidRDefault="00305290">
            <w:pPr>
              <w:ind w:left="772" w:right="-866"/>
              <w:rPr>
                <w:rFonts w:ascii="Montserrat" w:hAnsi="Montserrat"/>
                <w:sz w:val="20"/>
              </w:rPr>
            </w:pPr>
          </w:p>
          <w:p w14:paraId="0A5F6D58" w14:textId="34B728F1" w:rsidR="00007FB1" w:rsidRDefault="00007FB1" w:rsidP="00007FB1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Даты заездов в 2024 г.:</w:t>
            </w:r>
          </w:p>
          <w:p w14:paraId="0AA9CF40" w14:textId="3CF6AF98" w:rsidR="00007FB1" w:rsidRDefault="00007FB1" w:rsidP="00007FB1">
            <w:pPr>
              <w:tabs>
                <w:tab w:val="center" w:pos="1766"/>
              </w:tabs>
              <w:ind w:left="149" w:hanging="50"/>
              <w:jc w:val="both"/>
              <w:rPr>
                <w:rFonts w:ascii="Montserrat" w:hAnsi="Montserrat"/>
                <w:b/>
                <w:i/>
                <w:sz w:val="20"/>
              </w:rPr>
            </w:pPr>
            <w:r>
              <w:rPr>
                <w:rFonts w:ascii="Montserrat" w:hAnsi="Montserrat"/>
                <w:b/>
                <w:i/>
                <w:sz w:val="20"/>
              </w:rPr>
              <w:t>Июль: 1</w:t>
            </w:r>
            <w:r w:rsidR="001F6FCA">
              <w:rPr>
                <w:rFonts w:ascii="Montserrat" w:hAnsi="Montserrat"/>
                <w:b/>
                <w:i/>
                <w:sz w:val="20"/>
              </w:rPr>
              <w:t>9</w:t>
            </w:r>
            <w:r>
              <w:rPr>
                <w:rFonts w:ascii="Montserrat" w:hAnsi="Montserrat"/>
                <w:b/>
                <w:i/>
                <w:sz w:val="20"/>
              </w:rPr>
              <w:t>.07. – 2</w:t>
            </w:r>
            <w:r w:rsidR="001F6FCA">
              <w:rPr>
                <w:rFonts w:ascii="Montserrat" w:hAnsi="Montserrat"/>
                <w:b/>
                <w:i/>
                <w:sz w:val="20"/>
              </w:rPr>
              <w:t>2</w:t>
            </w:r>
            <w:r>
              <w:rPr>
                <w:rFonts w:ascii="Montserrat" w:hAnsi="Montserrat"/>
                <w:b/>
                <w:i/>
                <w:sz w:val="20"/>
              </w:rPr>
              <w:t>.07</w:t>
            </w:r>
          </w:p>
          <w:p w14:paraId="2F0564FE" w14:textId="4F9FAC85" w:rsidR="00007FB1" w:rsidRDefault="00007FB1" w:rsidP="00007FB1">
            <w:pPr>
              <w:tabs>
                <w:tab w:val="center" w:pos="1766"/>
              </w:tabs>
              <w:ind w:left="149" w:hanging="50"/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i/>
                <w:sz w:val="20"/>
              </w:rPr>
              <w:t>Август: 1</w:t>
            </w:r>
            <w:r w:rsidR="001F6FCA">
              <w:rPr>
                <w:rFonts w:ascii="Montserrat" w:hAnsi="Montserrat"/>
                <w:b/>
                <w:i/>
                <w:sz w:val="20"/>
              </w:rPr>
              <w:t>6</w:t>
            </w:r>
            <w:r>
              <w:rPr>
                <w:rFonts w:ascii="Montserrat" w:hAnsi="Montserrat"/>
                <w:b/>
                <w:i/>
                <w:sz w:val="20"/>
              </w:rPr>
              <w:t>.08 – 1</w:t>
            </w:r>
            <w:r w:rsidR="001F6FCA">
              <w:rPr>
                <w:rFonts w:ascii="Montserrat" w:hAnsi="Montserrat"/>
                <w:b/>
                <w:i/>
                <w:sz w:val="20"/>
              </w:rPr>
              <w:t>9</w:t>
            </w:r>
            <w:r>
              <w:rPr>
                <w:rFonts w:ascii="Montserrat" w:hAnsi="Montserrat"/>
                <w:b/>
                <w:i/>
                <w:sz w:val="20"/>
              </w:rPr>
              <w:t xml:space="preserve">.08 </w:t>
            </w:r>
          </w:p>
          <w:p w14:paraId="66E0F336" w14:textId="77777777" w:rsidR="00007FB1" w:rsidRDefault="00007FB1">
            <w:pPr>
              <w:ind w:left="772" w:right="-866"/>
              <w:rPr>
                <w:rFonts w:ascii="Montserrat" w:hAnsi="Montserrat"/>
                <w:sz w:val="20"/>
              </w:rPr>
            </w:pPr>
          </w:p>
        </w:tc>
      </w:tr>
    </w:tbl>
    <w:p w14:paraId="34F8AD01" w14:textId="77777777" w:rsidR="00305290" w:rsidRDefault="00553C27">
      <w:pPr>
        <w:rPr>
          <w:rFonts w:ascii="Montserrat" w:hAnsi="Montserrat"/>
          <w:b/>
          <w:color w:val="212121"/>
          <w:sz w:val="20"/>
          <w:highlight w:val="white"/>
        </w:rPr>
      </w:pPr>
      <w:r>
        <w:rPr>
          <w:rFonts w:ascii="Montserrat" w:hAnsi="Montserrat"/>
          <w:b/>
          <w:color w:val="212121"/>
          <w:sz w:val="20"/>
          <w:highlight w:val="white"/>
        </w:rPr>
        <w:t>Место и время сбора группы</w:t>
      </w:r>
    </w:p>
    <w:p w14:paraId="4311CD5D" w14:textId="77777777" w:rsidR="00305290" w:rsidRDefault="00553C27">
      <w:pPr>
        <w:ind w:left="93" w:firstLine="49"/>
        <w:jc w:val="both"/>
        <w:rPr>
          <w:rFonts w:ascii="Montserrat" w:hAnsi="Montserrat"/>
          <w:sz w:val="20"/>
        </w:rPr>
      </w:pPr>
      <w:r>
        <w:rPr>
          <w:rFonts w:ascii="Montserrat" w:hAnsi="Montserrat"/>
          <w:noProof/>
          <w:color w:val="212121"/>
          <w:sz w:val="20"/>
          <w:highlight w:val="white"/>
        </w:rPr>
        <w:drawing>
          <wp:anchor distT="0" distB="0" distL="114300" distR="114300" simplePos="0" relativeHeight="251657216" behindDoc="0" locked="0" layoutInCell="1" allowOverlap="1" wp14:anchorId="0FE68B51" wp14:editId="1A7B6EC8">
            <wp:simplePos x="0" y="0"/>
            <wp:positionH relativeFrom="margin">
              <wp:align>left</wp:align>
            </wp:positionH>
            <wp:positionV relativeFrom="paragraph">
              <wp:posOffset>-139065</wp:posOffset>
            </wp:positionV>
            <wp:extent cx="371475" cy="465455"/>
            <wp:effectExtent l="0" t="0" r="0" b="0"/>
            <wp:wrapSquare wrapText="bothSides" distT="0" distB="0" distL="114300" distR="11430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7147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sz w:val="20"/>
        </w:rPr>
        <w:t>Встреча с представителем туроператора в первый экскурсионный день происходит в холле гостиницы проживания согласно следующему расписанию:</w:t>
      </w:r>
    </w:p>
    <w:p w14:paraId="1D004600" w14:textId="77777777" w:rsidR="00305290" w:rsidRDefault="00305290">
      <w:pPr>
        <w:ind w:left="93" w:firstLine="49"/>
        <w:jc w:val="both"/>
        <w:rPr>
          <w:rFonts w:ascii="Montserrat" w:hAnsi="Montserrat"/>
          <w:sz w:val="20"/>
        </w:rPr>
      </w:pPr>
    </w:p>
    <w:p w14:paraId="2E8A1FFB" w14:textId="77777777" w:rsidR="0065743D" w:rsidRPr="0065743D" w:rsidRDefault="0065743D">
      <w:pPr>
        <w:numPr>
          <w:ilvl w:val="0"/>
          <w:numId w:val="2"/>
        </w:numPr>
        <w:spacing w:line="288" w:lineRule="auto"/>
        <w:ind w:left="1134" w:hanging="425"/>
        <w:jc w:val="both"/>
        <w:rPr>
          <w:rFonts w:ascii="Montserrat" w:hAnsi="Montserrat"/>
          <w:sz w:val="20"/>
        </w:rPr>
      </w:pPr>
      <w:r w:rsidRPr="0065743D">
        <w:rPr>
          <w:rFonts w:ascii="Montserrat" w:hAnsi="Montserrat"/>
          <w:b/>
          <w:bCs/>
          <w:sz w:val="20"/>
        </w:rPr>
        <w:t>Отель «Предгорье</w:t>
      </w:r>
      <w:r>
        <w:rPr>
          <w:rFonts w:ascii="Montserrat" w:hAnsi="Montserrat"/>
          <w:sz w:val="20"/>
        </w:rPr>
        <w:t>» (г. Ессентуки) – 13.00</w:t>
      </w:r>
    </w:p>
    <w:p w14:paraId="03F99995" w14:textId="77777777" w:rsidR="00305290" w:rsidRDefault="00553C27">
      <w:pPr>
        <w:numPr>
          <w:ilvl w:val="0"/>
          <w:numId w:val="2"/>
        </w:numPr>
        <w:spacing w:line="288" w:lineRule="auto"/>
        <w:ind w:left="1134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b/>
          <w:sz w:val="20"/>
        </w:rPr>
        <w:t xml:space="preserve">Отель «Машук» </w:t>
      </w:r>
      <w:r>
        <w:rPr>
          <w:rFonts w:ascii="Montserrat" w:hAnsi="Montserrat"/>
          <w:sz w:val="20"/>
        </w:rPr>
        <w:t>- 13.50</w:t>
      </w:r>
    </w:p>
    <w:p w14:paraId="1985A1DA" w14:textId="77777777" w:rsidR="00305290" w:rsidRDefault="00553C27">
      <w:pPr>
        <w:numPr>
          <w:ilvl w:val="0"/>
          <w:numId w:val="2"/>
        </w:numPr>
        <w:spacing w:line="288" w:lineRule="auto"/>
        <w:ind w:left="1134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b/>
          <w:sz w:val="20"/>
        </w:rPr>
        <w:t xml:space="preserve">Отель «Интурист» </w:t>
      </w:r>
      <w:r>
        <w:rPr>
          <w:rFonts w:ascii="Montserrat" w:hAnsi="Montserrat"/>
          <w:sz w:val="20"/>
        </w:rPr>
        <w:t>- 13.55</w:t>
      </w:r>
    </w:p>
    <w:p w14:paraId="369EEEEE" w14:textId="77777777" w:rsidR="00305290" w:rsidRDefault="00DC6C20" w:rsidP="00DC6C20">
      <w:pPr>
        <w:ind w:left="142"/>
        <w:jc w:val="both"/>
        <w:rPr>
          <w:rFonts w:ascii="Montserrat" w:hAnsi="Montserrat"/>
          <w:i/>
          <w:sz w:val="20"/>
        </w:rPr>
      </w:pPr>
      <w:r w:rsidRPr="00DC6C20">
        <w:rPr>
          <w:rFonts w:ascii="Montserrat" w:hAnsi="Montserrat"/>
          <w:i/>
          <w:sz w:val="20"/>
        </w:rPr>
        <w:t>Сразу после организационной встречи начинается экскурсионная программа, поэтому необходимо быть готовыми к ее посещению. Просьба приходить на встречу точно в назначенное время.</w:t>
      </w:r>
    </w:p>
    <w:p w14:paraId="0A40E5EC" w14:textId="77777777" w:rsidR="00DC6C20" w:rsidRDefault="00DC6C20">
      <w:pPr>
        <w:ind w:left="851"/>
        <w:jc w:val="both"/>
        <w:rPr>
          <w:rFonts w:ascii="Montserrat" w:hAnsi="Montserrat"/>
          <w:i/>
          <w:sz w:val="20"/>
        </w:rPr>
      </w:pPr>
    </w:p>
    <w:tbl>
      <w:tblPr>
        <w:tblStyle w:val="1b"/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804"/>
      </w:tblGrid>
      <w:tr w:rsidR="00305290" w14:paraId="64B87296" w14:textId="77777777" w:rsidTr="003B56E1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150D1" w14:textId="77777777" w:rsidR="00305290" w:rsidRDefault="00553C27">
            <w:pPr>
              <w:rPr>
                <w:rFonts w:ascii="Montserrat" w:hAnsi="Montserrat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55A5A8" wp14:editId="4CC0DDF2">
                  <wp:simplePos x="0" y="0"/>
                  <wp:positionH relativeFrom="column">
                    <wp:posOffset>-222250</wp:posOffset>
                  </wp:positionH>
                  <wp:positionV relativeFrom="paragraph">
                    <wp:posOffset>-92075</wp:posOffset>
                  </wp:positionV>
                  <wp:extent cx="428625" cy="400050"/>
                  <wp:effectExtent l="0" t="0" r="0" b="0"/>
                  <wp:wrapSquare wrapText="bothSides" distT="0" distB="0" distL="114300" distR="11430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sz w:val="20"/>
              </w:rPr>
              <w:t xml:space="preserve"> </w:t>
            </w:r>
          </w:p>
        </w:tc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p w14:paraId="71466A11" w14:textId="77777777" w:rsidR="003B56E1" w:rsidRDefault="003B56E1" w:rsidP="003B56E1">
            <w:pPr>
              <w:numPr>
                <w:ilvl w:val="0"/>
                <w:numId w:val="3"/>
              </w:numPr>
              <w:ind w:left="168" w:hanging="142"/>
              <w:contextualSpacing/>
              <w:jc w:val="both"/>
              <w:rPr>
                <w:rFonts w:ascii="Montserrat" w:hAnsi="Montserrat"/>
                <w:i/>
                <w:sz w:val="20"/>
              </w:rPr>
            </w:pPr>
            <w:r w:rsidRPr="003B56E1">
              <w:rPr>
                <w:rFonts w:ascii="Montserrat" w:hAnsi="Montserrat"/>
                <w:i/>
                <w:sz w:val="20"/>
              </w:rPr>
              <w:t>Рекомендуется пообедать в первый день тура, перед отправлением на экскурсию по Пятигорску.</w:t>
            </w:r>
          </w:p>
          <w:p w14:paraId="35601007" w14:textId="77777777" w:rsidR="003B56E1" w:rsidRPr="003B56E1" w:rsidRDefault="003B56E1" w:rsidP="003B56E1">
            <w:pPr>
              <w:numPr>
                <w:ilvl w:val="0"/>
                <w:numId w:val="3"/>
              </w:numPr>
              <w:ind w:left="168" w:hanging="142"/>
              <w:contextualSpacing/>
              <w:jc w:val="both"/>
              <w:rPr>
                <w:rFonts w:ascii="Montserrat" w:hAnsi="Montserrat"/>
                <w:i/>
                <w:sz w:val="20"/>
              </w:rPr>
            </w:pPr>
            <w:r w:rsidRPr="003B56E1">
              <w:rPr>
                <w:rFonts w:ascii="Montserrat" w:hAnsi="Montserrat"/>
                <w:i/>
                <w:sz w:val="20"/>
              </w:rPr>
              <w:t>Последний день тура завершается ориентировочно в 18.00 в г. Пятигорск</w:t>
            </w:r>
            <w:proofErr w:type="gramStart"/>
            <w:r w:rsidRPr="003B56E1">
              <w:rPr>
                <w:rFonts w:ascii="Montserrat" w:hAnsi="Montserrat"/>
                <w:i/>
                <w:sz w:val="20"/>
              </w:rPr>
              <w:t xml:space="preserve">.. </w:t>
            </w:r>
            <w:proofErr w:type="gramEnd"/>
            <w:r w:rsidRPr="003B56E1">
              <w:rPr>
                <w:rFonts w:ascii="Montserrat" w:hAnsi="Montserrat"/>
                <w:i/>
                <w:sz w:val="20"/>
              </w:rPr>
              <w:t xml:space="preserve">Просьба приобретать обратные билеты с учетом этого факта. </w:t>
            </w:r>
          </w:p>
          <w:p w14:paraId="4153AE24" w14:textId="60265F92" w:rsidR="003B56E1" w:rsidRPr="003B56E1" w:rsidRDefault="00185A6A" w:rsidP="003B56E1">
            <w:pPr>
              <w:numPr>
                <w:ilvl w:val="0"/>
                <w:numId w:val="3"/>
              </w:numPr>
              <w:ind w:left="168" w:hanging="142"/>
              <w:contextualSpacing/>
              <w:jc w:val="both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 xml:space="preserve">Туристская компания </w:t>
            </w:r>
            <w:r w:rsidR="003B56E1" w:rsidRPr="003B56E1">
              <w:rPr>
                <w:rFonts w:ascii="Montserrat" w:hAnsi="Montserrat"/>
                <w:i/>
                <w:sz w:val="20"/>
              </w:rPr>
              <w:t xml:space="preserve">оставляет за собой право менять время выезда, последовательность автобусных и пешеходных экскурсий, замену их равноценными. Также возможна замена заявленных по программе отелей на равноценные. </w:t>
            </w:r>
          </w:p>
          <w:p w14:paraId="424C6D80" w14:textId="77777777" w:rsidR="003B56E1" w:rsidRPr="003B56E1" w:rsidRDefault="003B56E1" w:rsidP="003B56E1">
            <w:pPr>
              <w:numPr>
                <w:ilvl w:val="0"/>
                <w:numId w:val="3"/>
              </w:numPr>
              <w:ind w:left="168" w:hanging="142"/>
              <w:contextualSpacing/>
              <w:jc w:val="both"/>
              <w:rPr>
                <w:rFonts w:ascii="Montserrat" w:hAnsi="Montserrat"/>
                <w:i/>
                <w:sz w:val="20"/>
              </w:rPr>
            </w:pPr>
            <w:r w:rsidRPr="003B56E1">
              <w:rPr>
                <w:rFonts w:ascii="Montserrat" w:hAnsi="Montserrat"/>
                <w:i/>
                <w:sz w:val="20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везде.</w:t>
            </w:r>
          </w:p>
          <w:p w14:paraId="091199DA" w14:textId="77777777" w:rsidR="00305290" w:rsidRDefault="00305290" w:rsidP="003B56E1">
            <w:pPr>
              <w:ind w:left="168"/>
              <w:rPr>
                <w:rFonts w:ascii="Montserrat" w:hAnsi="Montserrat"/>
                <w:i/>
              </w:rPr>
            </w:pPr>
          </w:p>
          <w:p w14:paraId="0347E537" w14:textId="77777777" w:rsidR="00305290" w:rsidRDefault="00553C27">
            <w:pPr>
              <w:keepNext/>
              <w:keepLines/>
              <w:outlineLvl w:val="5"/>
              <w:rPr>
                <w:rFonts w:ascii="Montserrat" w:hAnsi="Montserrat"/>
                <w:b/>
                <w:sz w:val="16"/>
              </w:rPr>
            </w:pPr>
            <w:bookmarkStart w:id="4" w:name="_Hlk88562208"/>
            <w:r>
              <w:rPr>
                <w:rFonts w:ascii="Montserrat" w:hAnsi="Montserrat"/>
                <w:b/>
              </w:rPr>
              <w:t>Что взять с собой в путешествие</w:t>
            </w:r>
            <w:bookmarkEnd w:id="4"/>
          </w:p>
          <w:p w14:paraId="7831181D" w14:textId="77777777" w:rsidR="00305290" w:rsidRDefault="00553C27">
            <w:pPr>
              <w:numPr>
                <w:ilvl w:val="0"/>
                <w:numId w:val="4"/>
              </w:numPr>
              <w:tabs>
                <w:tab w:val="clear" w:pos="720"/>
                <w:tab w:val="left" w:pos="598"/>
              </w:tabs>
              <w:ind w:left="426" w:right="277" w:hanging="253"/>
              <w:contextualSpacing/>
              <w:jc w:val="both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sz w:val="20"/>
              </w:rPr>
              <w:t>документы, необходимые в поездку (оригинал паспорта и свидетельства о рождении для детей до 14 лет, медицинский полис ОМС).</w:t>
            </w:r>
          </w:p>
          <w:p w14:paraId="0E770607" w14:textId="77777777" w:rsidR="00305290" w:rsidRDefault="00553C27">
            <w:pPr>
              <w:numPr>
                <w:ilvl w:val="0"/>
                <w:numId w:val="4"/>
              </w:numPr>
              <w:tabs>
                <w:tab w:val="clear" w:pos="720"/>
                <w:tab w:val="left" w:pos="598"/>
              </w:tabs>
              <w:ind w:left="426" w:hanging="253"/>
              <w:jc w:val="both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sz w:val="20"/>
              </w:rPr>
              <w:t>удобную одежду по сезону, ветровку, удобную спортивную обувь,</w:t>
            </w:r>
            <w:r>
              <w:rPr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плащ-дождевик, панаму от солнца, солнцезащитные очки и крем, зубную щётку и пасту.</w:t>
            </w:r>
          </w:p>
          <w:p w14:paraId="072EFDE8" w14:textId="77777777" w:rsidR="00305290" w:rsidRDefault="00553C27">
            <w:pPr>
              <w:numPr>
                <w:ilvl w:val="0"/>
                <w:numId w:val="4"/>
              </w:numPr>
              <w:tabs>
                <w:tab w:val="clear" w:pos="720"/>
                <w:tab w:val="left" w:pos="598"/>
              </w:tabs>
              <w:ind w:left="426" w:hanging="253"/>
              <w:jc w:val="both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sz w:val="20"/>
              </w:rPr>
              <w:t>личную аптечку и средство от укусов насекомых (при необходимости)</w:t>
            </w:r>
          </w:p>
          <w:p w14:paraId="30CF6C13" w14:textId="77777777" w:rsidR="00305290" w:rsidRDefault="00553C27">
            <w:pPr>
              <w:numPr>
                <w:ilvl w:val="0"/>
                <w:numId w:val="4"/>
              </w:numPr>
              <w:tabs>
                <w:tab w:val="left" w:pos="598"/>
              </w:tabs>
              <w:ind w:left="547" w:hanging="547"/>
              <w:contextualSpacing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деньги на личные цели</w:t>
            </w:r>
          </w:p>
          <w:p w14:paraId="2071D09F" w14:textId="77777777" w:rsidR="00305290" w:rsidRDefault="00553C27">
            <w:pPr>
              <w:numPr>
                <w:ilvl w:val="0"/>
                <w:numId w:val="4"/>
              </w:numPr>
              <w:contextualSpacing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документы, необходимые в поездку (оригинал паспорта и свидетельства о рождении для детей до 14 лет, медицинский полис ОМС).</w:t>
            </w:r>
          </w:p>
          <w:p w14:paraId="495D34AF" w14:textId="77777777" w:rsidR="00305290" w:rsidRDefault="003B56E1">
            <w:pPr>
              <w:numPr>
                <w:ilvl w:val="0"/>
                <w:numId w:val="4"/>
              </w:numPr>
              <w:contextualSpacing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У</w:t>
            </w:r>
            <w:r w:rsidR="00553C27">
              <w:rPr>
                <w:rFonts w:ascii="Montserrat" w:hAnsi="Montserrat"/>
                <w:sz w:val="20"/>
              </w:rPr>
              <w:t>добную</w:t>
            </w:r>
            <w:r>
              <w:rPr>
                <w:rFonts w:ascii="Montserrat" w:hAnsi="Montserrat"/>
                <w:sz w:val="20"/>
              </w:rPr>
              <w:t xml:space="preserve"> спортивную обувь и</w:t>
            </w:r>
            <w:r w:rsidR="00553C27">
              <w:rPr>
                <w:rFonts w:ascii="Montserrat" w:hAnsi="Montserrat"/>
                <w:sz w:val="20"/>
              </w:rPr>
              <w:t xml:space="preserve"> одежду по сезону + теплую одежду.</w:t>
            </w:r>
          </w:p>
          <w:p w14:paraId="17BAFE02" w14:textId="77777777" w:rsidR="00305290" w:rsidRDefault="003B56E1">
            <w:pPr>
              <w:numPr>
                <w:ilvl w:val="0"/>
                <w:numId w:val="4"/>
              </w:numPr>
              <w:contextualSpacing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Купальные принадлежности (для детей при условии проведения пенной дискотеки на «Бахче </w:t>
            </w:r>
            <w:proofErr w:type="spellStart"/>
            <w:r>
              <w:rPr>
                <w:rFonts w:ascii="Montserrat" w:hAnsi="Montserrat"/>
                <w:sz w:val="20"/>
              </w:rPr>
              <w:t>Пономарево</w:t>
            </w:r>
            <w:proofErr w:type="spellEnd"/>
            <w:r>
              <w:rPr>
                <w:rFonts w:ascii="Montserrat" w:hAnsi="Montserrat"/>
                <w:sz w:val="20"/>
              </w:rPr>
              <w:t>»)</w:t>
            </w:r>
          </w:p>
          <w:p w14:paraId="7BAF63CC" w14:textId="77777777" w:rsidR="00305290" w:rsidRDefault="00553C27">
            <w:pPr>
              <w:numPr>
                <w:ilvl w:val="0"/>
                <w:numId w:val="4"/>
              </w:numPr>
              <w:contextualSpacing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плащ-дождевик или зонтик</w:t>
            </w:r>
          </w:p>
          <w:p w14:paraId="1294777B" w14:textId="77777777" w:rsidR="00305290" w:rsidRDefault="00305290">
            <w:pPr>
              <w:ind w:left="-111"/>
              <w:jc w:val="both"/>
              <w:rPr>
                <w:rFonts w:ascii="Montserrat" w:hAnsi="Montserrat"/>
                <w:i/>
                <w:sz w:val="20"/>
              </w:rPr>
            </w:pPr>
          </w:p>
        </w:tc>
      </w:tr>
    </w:tbl>
    <w:tbl>
      <w:tblPr>
        <w:tblStyle w:val="3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45"/>
        <w:gridCol w:w="7902"/>
        <w:gridCol w:w="2552"/>
      </w:tblGrid>
      <w:tr w:rsidR="00305290" w14:paraId="01A477B5" w14:textId="77777777">
        <w:tc>
          <w:tcPr>
            <w:tcW w:w="745" w:type="dxa"/>
          </w:tcPr>
          <w:p w14:paraId="1310DA95" w14:textId="77777777" w:rsidR="00305290" w:rsidRDefault="00553C27">
            <w:pPr>
              <w:ind w:left="-546" w:right="-497"/>
              <w:jc w:val="center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день</w:t>
            </w:r>
          </w:p>
        </w:tc>
        <w:tc>
          <w:tcPr>
            <w:tcW w:w="7902" w:type="dxa"/>
          </w:tcPr>
          <w:p w14:paraId="089E43CC" w14:textId="77777777" w:rsidR="00305290" w:rsidRDefault="00553C27">
            <w:pPr>
              <w:ind w:left="-546" w:right="-497"/>
              <w:jc w:val="center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Программа</w:t>
            </w:r>
          </w:p>
        </w:tc>
        <w:tc>
          <w:tcPr>
            <w:tcW w:w="2552" w:type="dxa"/>
          </w:tcPr>
          <w:p w14:paraId="3A9BAF65" w14:textId="77777777" w:rsidR="00305290" w:rsidRDefault="00553C27">
            <w:pPr>
              <w:ind w:left="316" w:right="-497"/>
              <w:jc w:val="center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Доп. расходы</w:t>
            </w:r>
          </w:p>
        </w:tc>
      </w:tr>
      <w:tr w:rsidR="00305290" w14:paraId="19A02148" w14:textId="77777777">
        <w:trPr>
          <w:trHeight w:val="1134"/>
        </w:trPr>
        <w:tc>
          <w:tcPr>
            <w:tcW w:w="745" w:type="dxa"/>
            <w:textDirection w:val="btLr"/>
          </w:tcPr>
          <w:p w14:paraId="1D910F35" w14:textId="77777777" w:rsidR="00305290" w:rsidRDefault="00553C27">
            <w:pPr>
              <w:ind w:left="-546" w:right="-497"/>
              <w:jc w:val="center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 xml:space="preserve"> 1 день</w:t>
            </w:r>
          </w:p>
        </w:tc>
        <w:tc>
          <w:tcPr>
            <w:tcW w:w="7902" w:type="dxa"/>
          </w:tcPr>
          <w:p w14:paraId="61011D6C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 xml:space="preserve">Приезд в г. Пятигорск. Размещение в отеле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14:paraId="02D2B448" w14:textId="4EA6867B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Встреча в холле отеля с</w:t>
            </w:r>
            <w:r w:rsidR="00185A6A">
              <w:rPr>
                <w:rFonts w:ascii="Montserrat" w:hAnsi="Montserrat"/>
                <w:b/>
                <w:sz w:val="18"/>
              </w:rPr>
              <w:t xml:space="preserve"> представителем компании</w:t>
            </w:r>
            <w:r>
              <w:rPr>
                <w:rFonts w:ascii="Montserrat" w:hAnsi="Montserrat"/>
                <w:b/>
                <w:sz w:val="18"/>
              </w:rPr>
              <w:t>.</w:t>
            </w:r>
          </w:p>
          <w:p w14:paraId="685AE97F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Экскурсия по городу-курорту Пятигорску.</w:t>
            </w:r>
          </w:p>
          <w:p w14:paraId="02BCA7F3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 xml:space="preserve">Приглашаем в Пятигорск. За время первоначального знакомства со столицей Кавказа мы успеем многое увидеть и еще больше услышать об этой удивительной земле, которая на протяжении сотен лет дарит людям здоровье и долголетие. Так как история города неразрывно связана с именем Великого русского поэта Михаила Юрьевича Лермонтова, то и путешествовать будем и по местам, где когда-то прогуливался гений. Провал </w:t>
            </w:r>
            <w:r w:rsidR="00B950AE">
              <w:rPr>
                <w:rFonts w:ascii="Montserrat" w:hAnsi="Montserrat"/>
                <w:sz w:val="18"/>
              </w:rPr>
              <w:t>–</w:t>
            </w:r>
            <w:r>
              <w:rPr>
                <w:rFonts w:ascii="Montserrat" w:hAnsi="Montserrat"/>
                <w:sz w:val="18"/>
              </w:rPr>
              <w:t xml:space="preserve"> удивительная </w:t>
            </w:r>
            <w:proofErr w:type="spellStart"/>
            <w:r>
              <w:rPr>
                <w:rFonts w:ascii="Montserrat" w:hAnsi="Montserrat"/>
                <w:sz w:val="18"/>
              </w:rPr>
              <w:t>провалина</w:t>
            </w:r>
            <w:proofErr w:type="spellEnd"/>
            <w:r>
              <w:rPr>
                <w:rFonts w:ascii="Montserrat" w:hAnsi="Montserrat"/>
                <w:sz w:val="18"/>
              </w:rPr>
              <w:t xml:space="preserve"> в горе, в которую </w:t>
            </w:r>
            <w:r>
              <w:rPr>
                <w:rFonts w:ascii="Montserrat" w:hAnsi="Montserrat"/>
                <w:sz w:val="18"/>
              </w:rPr>
              <w:lastRenderedPageBreak/>
              <w:t xml:space="preserve">заглядывал весь учёный мир, прибывающий на Кавказ для изучения данной местности. Прогуливаясь по аллеям старого парка с именем «Новый», познакомимся с символом этих мест </w:t>
            </w:r>
            <w:r w:rsidR="00B950AE">
              <w:rPr>
                <w:rFonts w:ascii="Montserrat" w:hAnsi="Montserrat"/>
                <w:sz w:val="18"/>
              </w:rPr>
              <w:t>–</w:t>
            </w:r>
            <w:r>
              <w:rPr>
                <w:rFonts w:ascii="Montserrat" w:hAnsi="Montserrat"/>
                <w:sz w:val="18"/>
              </w:rPr>
              <w:t xml:space="preserve"> Орлом, соседствующим с Китайской беседкой и старым дряхлеющим гротом, гордящимся своим знакомством с богиней охоты -Дианой и М. Ю. Лермонтовым. Парк </w:t>
            </w:r>
            <w:r w:rsidR="00B950AE">
              <w:rPr>
                <w:rFonts w:ascii="Montserrat" w:hAnsi="Montserrat"/>
                <w:sz w:val="18"/>
              </w:rPr>
              <w:t>«</w:t>
            </w:r>
            <w:r>
              <w:rPr>
                <w:rFonts w:ascii="Montserrat" w:hAnsi="Montserrat"/>
                <w:sz w:val="18"/>
              </w:rPr>
              <w:t>Цветник</w:t>
            </w:r>
            <w:r w:rsidR="00B950AE">
              <w:rPr>
                <w:rFonts w:ascii="Montserrat" w:hAnsi="Montserrat"/>
                <w:sz w:val="18"/>
              </w:rPr>
              <w:t>»</w:t>
            </w:r>
            <w:r>
              <w:rPr>
                <w:rFonts w:ascii="Montserrat" w:hAnsi="Montserrat"/>
                <w:sz w:val="18"/>
              </w:rPr>
              <w:t xml:space="preserve"> приветливо раскроет свои объятия в любое время года, а задорно и весело угостит минеральной водой в питьевой галерее. В процессе экскурсии путь пройдёт на западный склон горы Машук к печальному месту. К месту дуэли Поэта.</w:t>
            </w:r>
          </w:p>
          <w:p w14:paraId="1A83D498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Переезд в клуб «Шато-КМВ»</w:t>
            </w:r>
          </w:p>
          <w:p w14:paraId="4E7F915A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 xml:space="preserve">Мастер-класс </w:t>
            </w:r>
            <w:bookmarkStart w:id="5" w:name="_Hlk90890748"/>
            <w:r>
              <w:rPr>
                <w:rFonts w:ascii="Montserrat" w:hAnsi="Montserrat"/>
                <w:b/>
                <w:sz w:val="18"/>
              </w:rPr>
              <w:t>по дегустации Кавказских вин и коньяка.</w:t>
            </w:r>
            <w:bookmarkEnd w:id="5"/>
          </w:p>
          <w:p w14:paraId="0EF81B24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Нас ждет участие в обучающем мастер-классе по дегустации винодельческой продукции ведущих ставропольских производителей. История становления виноградарства и виноделия нашего региона, а на дне янтарного бокала увидите отражение судеб тех, кто посвятил этому искусству свою жизнь. Мастер-класс раскроет секреты профессии сомелье: Вы научитесь выявлять аромат и вкус вина по десяткам параметров с помощью всех органов чувств. По окончании встречи каждый участник получит сертификат, подтверждающий право называться профессиональным ценителем вин.</w:t>
            </w:r>
          </w:p>
          <w:p w14:paraId="5F35E7B4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 xml:space="preserve">Ужин </w:t>
            </w:r>
            <w:r w:rsidR="00B950AE">
              <w:rPr>
                <w:rFonts w:ascii="Montserrat" w:hAnsi="Montserrat"/>
                <w:b/>
                <w:sz w:val="18"/>
              </w:rPr>
              <w:t>–</w:t>
            </w:r>
            <w:r>
              <w:rPr>
                <w:rFonts w:ascii="Montserrat" w:hAnsi="Montserrat"/>
                <w:b/>
                <w:sz w:val="18"/>
              </w:rPr>
              <w:t xml:space="preserve"> Кавказское застолье (входит в стоимость программы).</w:t>
            </w:r>
          </w:p>
          <w:p w14:paraId="3206C400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Возвращение в Пятигорск. Свободное время.</w:t>
            </w:r>
          </w:p>
        </w:tc>
        <w:tc>
          <w:tcPr>
            <w:tcW w:w="2552" w:type="dxa"/>
          </w:tcPr>
          <w:p w14:paraId="57C451C7" w14:textId="77777777" w:rsidR="00305290" w:rsidRDefault="00553C27">
            <w:pPr>
              <w:numPr>
                <w:ilvl w:val="0"/>
                <w:numId w:val="5"/>
              </w:numPr>
              <w:ind w:left="175" w:right="183" w:firstLine="0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lastRenderedPageBreak/>
              <w:t xml:space="preserve">обед </w:t>
            </w:r>
          </w:p>
          <w:p w14:paraId="21822A5E" w14:textId="77777777" w:rsidR="00305290" w:rsidRDefault="00305290">
            <w:pPr>
              <w:ind w:left="175" w:right="183"/>
              <w:contextualSpacing/>
              <w:jc w:val="both"/>
              <w:rPr>
                <w:rFonts w:ascii="Montserrat" w:hAnsi="Montserrat"/>
                <w:b/>
                <w:sz w:val="18"/>
              </w:rPr>
            </w:pPr>
          </w:p>
        </w:tc>
      </w:tr>
      <w:tr w:rsidR="00305290" w14:paraId="7ADDC598" w14:textId="77777777">
        <w:trPr>
          <w:trHeight w:val="1134"/>
        </w:trPr>
        <w:tc>
          <w:tcPr>
            <w:tcW w:w="745" w:type="dxa"/>
            <w:textDirection w:val="btLr"/>
          </w:tcPr>
          <w:p w14:paraId="2F29856C" w14:textId="77777777" w:rsidR="00305290" w:rsidRDefault="00553C27">
            <w:pPr>
              <w:ind w:left="-546" w:right="-497"/>
              <w:jc w:val="center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lastRenderedPageBreak/>
              <w:t>2 день</w:t>
            </w:r>
          </w:p>
        </w:tc>
        <w:tc>
          <w:tcPr>
            <w:tcW w:w="7902" w:type="dxa"/>
          </w:tcPr>
          <w:p w14:paraId="66F057E6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Завтрак в отеле (ланч-бокс). Освобождение номеров</w:t>
            </w:r>
          </w:p>
          <w:p w14:paraId="2D690053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Переезд в г. Ставрополь</w:t>
            </w:r>
            <w:proofErr w:type="gramStart"/>
            <w:r>
              <w:rPr>
                <w:rFonts w:ascii="Montserrat" w:hAnsi="Montserrat"/>
                <w:b/>
                <w:sz w:val="18"/>
              </w:rPr>
              <w:t xml:space="preserve"> .</w:t>
            </w:r>
            <w:proofErr w:type="gramEnd"/>
          </w:p>
          <w:p w14:paraId="303E4DF7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Посещение Ботанического сада в Ставрополе</w:t>
            </w:r>
          </w:p>
          <w:p w14:paraId="6141C017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 xml:space="preserve">Ставропольский ботанический сад имени В. В. </w:t>
            </w:r>
            <w:proofErr w:type="spellStart"/>
            <w:r>
              <w:rPr>
                <w:rFonts w:ascii="Montserrat" w:hAnsi="Montserrat"/>
                <w:sz w:val="18"/>
              </w:rPr>
              <w:t>Скрипчинского</w:t>
            </w:r>
            <w:proofErr w:type="spellEnd"/>
            <w:r>
              <w:rPr>
                <w:rFonts w:ascii="Montserrat" w:hAnsi="Montserrat"/>
                <w:sz w:val="18"/>
              </w:rPr>
              <w:t xml:space="preserve"> входит в число крупнейших садов России и Северного Кавказа. Его площадь достигает 132 гектаров, 16 из которых являются заповедником с широколиственным лесом. На территории комплекса также располагаются лаборатории с фондовой оранжереей, розарием и зимним садом, музей, экскурсионное бюро, производственные питомники и хозблок.</w:t>
            </w:r>
          </w:p>
          <w:p w14:paraId="32731783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Ставропольский ботанический сад располагает внушительной коллекцией. Общее число образов достигает 23 тысяч. Здесь собраны тропические, субтропические, степные, луговые, декоративные и другие растения.</w:t>
            </w:r>
          </w:p>
          <w:p w14:paraId="0459B850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В саду сформированы 4 лаборатории, каждая занимается изучением и выращиванием определенных видов:</w:t>
            </w:r>
          </w:p>
          <w:p w14:paraId="01007FA0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 xml:space="preserve">Лаборатория тропических и субтропических растений начала работу с основания сада. Сегодня в ее коллекции более 900 видов, особенно много представителей толстянковых, спаржевых, </w:t>
            </w:r>
            <w:proofErr w:type="spellStart"/>
            <w:r>
              <w:rPr>
                <w:rFonts w:ascii="Montserrat" w:hAnsi="Montserrat"/>
                <w:sz w:val="18"/>
              </w:rPr>
              <w:t>ароидных</w:t>
            </w:r>
            <w:proofErr w:type="spellEnd"/>
            <w:r>
              <w:rPr>
                <w:rFonts w:ascii="Montserrat" w:hAnsi="Montserrat"/>
                <w:sz w:val="18"/>
              </w:rPr>
              <w:t>, кактусовых, гераниевых и орхидных семейств. Поскольку таким растениям необходимы особые условия, выращивают их в закрытых помещениях — в зимнем саду и фондовой оранжерее. Кувшинки и прибрежно-водные растения размещаются в четырех бассейнах эколого-ценотического комплекса «Рокарий».</w:t>
            </w:r>
          </w:p>
          <w:p w14:paraId="0B2CD733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Лаборатория флоры и растительности курирует коллекции газонных трав, декоративных злаков и осок, лекарственных растений, рокарий, в котором представлены более 140 видов и форм растений, в том числе редкие и исчезающие. Цветы и травы в рокарии высажены по принципу непрерывного цветения. Ранней весной здесь цветут цикламены и примулы, в апреле—мае их сменяют флоксы и ирисы. Летом сад наполняется ароматом лаванды и яркими красками васильков, лилейников. А осенью взор радуют астры и хризантемы.</w:t>
            </w:r>
          </w:p>
          <w:p w14:paraId="52486A3D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 xml:space="preserve">Лаборатория дендрологии заботится о коллекции деревьев, кустарников и лиан. В дендрарии </w:t>
            </w:r>
            <w:proofErr w:type="spellStart"/>
            <w:r>
              <w:rPr>
                <w:rFonts w:ascii="Montserrat" w:hAnsi="Montserrat"/>
                <w:sz w:val="18"/>
              </w:rPr>
              <w:t>ботсада</w:t>
            </w:r>
            <w:proofErr w:type="spellEnd"/>
            <w:r>
              <w:rPr>
                <w:rFonts w:ascii="Montserrat" w:hAnsi="Montserrat"/>
                <w:sz w:val="18"/>
              </w:rPr>
              <w:t xml:space="preserve"> Ставрополя растут дубы, ели, сосны, березы, каштаны, рябины, боярышник, ирга, яблони, китайский лимонник и сотни других видов. Кроме того, в ведении лаборатории находится розарий. Коллекцию сортов розы садовой начали собирать еще в 1960 году и сейчас она насчитывает 353 сорта.</w:t>
            </w:r>
          </w:p>
          <w:p w14:paraId="3F2079AB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Лаборатория цветоводства основана в 1990 году. За 30 лет сотрудникам удалось создать красивейшие коллекции ирисов, лилейников, тюльпанов, пионов, астр и других цветочно-декоративных однолетников и многолетников. Цветы из Ставропольского ботанического сада часто участвуют в выставках, удостаиваются дипломов и наград.</w:t>
            </w:r>
          </w:p>
          <w:p w14:paraId="5BE86CA3" w14:textId="77777777" w:rsidR="00B950AE" w:rsidRPr="00B950AE" w:rsidRDefault="00B950AE">
            <w:pPr>
              <w:ind w:left="142" w:right="27"/>
              <w:jc w:val="both"/>
              <w:rPr>
                <w:rFonts w:ascii="Montserrat" w:hAnsi="Montserrat"/>
                <w:b/>
                <w:bCs/>
                <w:sz w:val="18"/>
              </w:rPr>
            </w:pPr>
            <w:r w:rsidRPr="00B950AE">
              <w:rPr>
                <w:rFonts w:ascii="Montserrat" w:hAnsi="Montserrat"/>
                <w:b/>
                <w:bCs/>
                <w:sz w:val="18"/>
              </w:rPr>
              <w:t>Переезд в отель в г. Ставрополь</w:t>
            </w:r>
          </w:p>
          <w:p w14:paraId="7E9C890B" w14:textId="77777777" w:rsidR="00B950AE" w:rsidRPr="00B950AE" w:rsidRDefault="00B950AE">
            <w:pPr>
              <w:ind w:left="142" w:right="27"/>
              <w:jc w:val="both"/>
              <w:rPr>
                <w:rFonts w:ascii="Montserrat" w:hAnsi="Montserrat"/>
                <w:b/>
                <w:bCs/>
                <w:sz w:val="18"/>
              </w:rPr>
            </w:pPr>
            <w:r w:rsidRPr="00B950AE">
              <w:rPr>
                <w:rFonts w:ascii="Montserrat" w:hAnsi="Montserrat"/>
                <w:b/>
                <w:bCs/>
                <w:sz w:val="18"/>
              </w:rPr>
              <w:t>обед в отеле «Ставрополь»</w:t>
            </w:r>
            <w:r>
              <w:rPr>
                <w:rFonts w:ascii="Montserrat" w:hAnsi="Montserrat"/>
                <w:b/>
                <w:bCs/>
                <w:sz w:val="18"/>
              </w:rPr>
              <w:t xml:space="preserve"> (входит в стоимость тура)</w:t>
            </w:r>
          </w:p>
          <w:p w14:paraId="56427769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i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 xml:space="preserve">14.30 – 15.30 Переезд в Грачевский район (103 км), </w:t>
            </w:r>
            <w:r>
              <w:rPr>
                <w:rFonts w:ascii="Montserrat" w:hAnsi="Montserrat"/>
                <w:sz w:val="18"/>
              </w:rPr>
              <w:t>который был образован сравнительно недавно – в 1970 году, однако входящие в него населённые пункты являются одними из старейших в крае. Доисторические киты и современные электростанции. На территории района найдено много археологических памятников: древних могильников и поселений, самое старое из которых – Курганная группа.</w:t>
            </w:r>
          </w:p>
          <w:p w14:paraId="4EEBE045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i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 xml:space="preserve">15:40 – 17:00 </w:t>
            </w:r>
            <w:r>
              <w:rPr>
                <w:rFonts w:ascii="Montserrat" w:hAnsi="Montserrat"/>
                <w:sz w:val="18"/>
              </w:rPr>
              <w:t>Далее нас ждёт посещение первого сельскохозяйственного, торгово-развлекательного центра Ставропольского края - «</w:t>
            </w:r>
            <w:proofErr w:type="spellStart"/>
            <w:r>
              <w:rPr>
                <w:rFonts w:ascii="Montserrat" w:hAnsi="Montserrat"/>
                <w:sz w:val="18"/>
              </w:rPr>
              <w:t>Пономарёво</w:t>
            </w:r>
            <w:proofErr w:type="spellEnd"/>
            <w:r>
              <w:rPr>
                <w:rFonts w:ascii="Montserrat" w:hAnsi="Montserrat"/>
                <w:sz w:val="18"/>
              </w:rPr>
              <w:t>». На данный момент насчитывает 1000 гектаров земли, из которых 750 гектаров пашни и 250 гектаров пастбищ. Выращиваются: бахчевые, овощные, бобовые, зерновые, масличные, технические культуры., саженцы роз в ассортименте. На территории хозяйства выращиваются самые лучшие в мире сорта бахчевых и овощных культур, разрабатываются методики выращивания ранних сортов, ведется научная работа в области борьбы с вредителями и болезнями нехимическими методами.</w:t>
            </w:r>
          </w:p>
          <w:p w14:paraId="4A078AD6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 xml:space="preserve">Аутентичный ландшафтный </w:t>
            </w:r>
            <w:proofErr w:type="spellStart"/>
            <w:r>
              <w:rPr>
                <w:rFonts w:ascii="Montserrat" w:hAnsi="Montserrat"/>
                <w:sz w:val="18"/>
              </w:rPr>
              <w:t>агропарк</w:t>
            </w:r>
            <w:proofErr w:type="spellEnd"/>
            <w:r>
              <w:rPr>
                <w:rFonts w:ascii="Montserrat" w:hAnsi="Montserrat"/>
                <w:sz w:val="18"/>
              </w:rPr>
              <w:t xml:space="preserve"> встретит туристов египетскими пирамидами, сфинксом, замком и другими экспозициями из сена, вышедшей из обихода с/х техники, а также зоной развлечений с различными конкурсами. Что может быть лучше места, где можно с интересом провести время в сельской местности, поваляться и попрыгать в соломе, по желанию собрать овощи с поля самостоятельно, продегустировать все сорта которые есть в продаже. Посетить уникальный парк развлечений под открытым небом. Соломенные фигуры, контактный зоопарк, зона отдыха с гамаками, спортивные площадки на которых можно поиграть в любое время в соломенный футбол и поучаствовать в спортивных турнирах. </w:t>
            </w:r>
          </w:p>
          <w:p w14:paraId="1E66106E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17:00-17:30 полдник на территории бахчи «</w:t>
            </w:r>
            <w:proofErr w:type="spellStart"/>
            <w:r>
              <w:rPr>
                <w:rFonts w:ascii="Montserrat" w:hAnsi="Montserrat"/>
                <w:b/>
                <w:sz w:val="18"/>
              </w:rPr>
              <w:t>Пономарево</w:t>
            </w:r>
            <w:proofErr w:type="spellEnd"/>
            <w:r>
              <w:rPr>
                <w:rFonts w:ascii="Montserrat" w:hAnsi="Montserrat"/>
                <w:b/>
                <w:sz w:val="18"/>
              </w:rPr>
              <w:t>»</w:t>
            </w:r>
          </w:p>
          <w:p w14:paraId="4C9119E3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18:00 – 19:00 Переезд в г. Ставрополь</w:t>
            </w:r>
          </w:p>
          <w:p w14:paraId="759AEFB4" w14:textId="77777777" w:rsidR="00B950AE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Размещение в отеле 3* в г. Ставрополе.</w:t>
            </w:r>
            <w:r w:rsidR="00B950AE">
              <w:rPr>
                <w:rFonts w:ascii="Montserrat" w:hAnsi="Montserrat"/>
                <w:b/>
                <w:sz w:val="18"/>
              </w:rPr>
              <w:t xml:space="preserve"> </w:t>
            </w:r>
          </w:p>
          <w:p w14:paraId="53EACF37" w14:textId="77777777" w:rsidR="00305290" w:rsidRDefault="00B950AE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lastRenderedPageBreak/>
              <w:t>Ужин в отеле (входит в стоимость тура)</w:t>
            </w:r>
          </w:p>
          <w:p w14:paraId="721C5083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Свободное время.</w:t>
            </w:r>
          </w:p>
        </w:tc>
        <w:tc>
          <w:tcPr>
            <w:tcW w:w="2552" w:type="dxa"/>
          </w:tcPr>
          <w:p w14:paraId="4349A222" w14:textId="77777777" w:rsidR="00305290" w:rsidRDefault="00305290">
            <w:pPr>
              <w:ind w:left="175" w:right="183"/>
              <w:jc w:val="both"/>
              <w:rPr>
                <w:rFonts w:ascii="Montserrat" w:hAnsi="Montserrat"/>
                <w:sz w:val="18"/>
              </w:rPr>
            </w:pPr>
          </w:p>
        </w:tc>
      </w:tr>
      <w:tr w:rsidR="00305290" w14:paraId="2BC1FA22" w14:textId="77777777" w:rsidTr="00B950AE">
        <w:trPr>
          <w:trHeight w:val="416"/>
        </w:trPr>
        <w:tc>
          <w:tcPr>
            <w:tcW w:w="745" w:type="dxa"/>
            <w:textDirection w:val="btLr"/>
          </w:tcPr>
          <w:p w14:paraId="28F250DB" w14:textId="77777777" w:rsidR="00305290" w:rsidRDefault="00553C27">
            <w:pPr>
              <w:ind w:left="-546" w:right="-497"/>
              <w:jc w:val="center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lastRenderedPageBreak/>
              <w:t>3 день</w:t>
            </w:r>
          </w:p>
        </w:tc>
        <w:tc>
          <w:tcPr>
            <w:tcW w:w="7902" w:type="dxa"/>
          </w:tcPr>
          <w:p w14:paraId="7314A61D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i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08:00-09:00 Завтрак в отеле.</w:t>
            </w:r>
            <w:r w:rsidR="00B950AE">
              <w:rPr>
                <w:rFonts w:ascii="Montserrat" w:hAnsi="Montserrat"/>
                <w:b/>
                <w:sz w:val="18"/>
              </w:rPr>
              <w:t xml:space="preserve"> Освобождение номеров.</w:t>
            </w:r>
          </w:p>
          <w:p w14:paraId="7A35AE74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i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09:00 – 12:00 Пешая экскурсия по Ставрополю.</w:t>
            </w:r>
          </w:p>
          <w:p w14:paraId="78728528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В 1837 году город посетил сам император Николай I. Ставрополь пришелся по душе правителю, оценил он и расположение объекта с военной точки зрения. И в 1842 году сделал его центром Кавказской епархии, а пять лет спустя столицей Ставропольской губернии. Сейчас Ставрополь – крупный промышленный и культурный центр, современный многонациональный город и один из крупнейших городов Северного Кавказа.</w:t>
            </w:r>
          </w:p>
          <w:p w14:paraId="5C6B5AD2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i/>
                <w:sz w:val="18"/>
              </w:rPr>
            </w:pPr>
            <w:r>
              <w:rPr>
                <w:rFonts w:ascii="Montserrat" w:hAnsi="Montserrat"/>
                <w:i/>
                <w:sz w:val="18"/>
              </w:rPr>
              <w:t>Ставрополь – местность древняя, историческими корнями уходящая в седую античность. Это подтверждают результаты исследований и археологические находки, то и дело появляющиеся на свет – то остатки древних городищ в окрестностях обнаружат, то скифские захоронения найдут. Еще в доисторические времена по благодатным ставропольским степям кочевали древние племена и основывали первые поселения. Городища и села находились здесь до самого средневековья. А вечерняя иллюминация и архитектурная подсветка центра города никого не оставит равнодушным.</w:t>
            </w:r>
          </w:p>
          <w:p w14:paraId="1D881DE8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i/>
                <w:sz w:val="18"/>
              </w:rPr>
            </w:pPr>
            <w:r>
              <w:rPr>
                <w:rFonts w:ascii="Montserrat" w:hAnsi="Montserrat"/>
                <w:sz w:val="18"/>
              </w:rPr>
              <w:t xml:space="preserve">В ходе экскурсии познакомимся с театральным сквером, историей великого поэма М.Ю. Лермонтова, Ставропольским академическим театром, посетим </w:t>
            </w:r>
            <w:bookmarkStart w:id="6" w:name="_Hlk106973186"/>
            <w:r>
              <w:rPr>
                <w:rFonts w:ascii="Montserrat" w:hAnsi="Montserrat"/>
                <w:sz w:val="18"/>
              </w:rPr>
              <w:t xml:space="preserve">Ставропольский историко-культурный и природно-ландшафтный музей-заповедник им. </w:t>
            </w:r>
            <w:proofErr w:type="spellStart"/>
            <w:r>
              <w:rPr>
                <w:rFonts w:ascii="Montserrat" w:hAnsi="Montserrat"/>
                <w:sz w:val="18"/>
              </w:rPr>
              <w:t>Г.Н.Прозрителева</w:t>
            </w:r>
            <w:proofErr w:type="spellEnd"/>
            <w:r>
              <w:rPr>
                <w:rFonts w:ascii="Montserrat" w:hAnsi="Montserrat"/>
                <w:sz w:val="18"/>
              </w:rPr>
              <w:t xml:space="preserve"> и </w:t>
            </w:r>
            <w:proofErr w:type="spellStart"/>
            <w:r>
              <w:rPr>
                <w:rFonts w:ascii="Montserrat" w:hAnsi="Montserrat"/>
                <w:sz w:val="18"/>
              </w:rPr>
              <w:t>Г.К.Праве</w:t>
            </w:r>
            <w:bookmarkEnd w:id="6"/>
            <w:proofErr w:type="spellEnd"/>
            <w:r>
              <w:rPr>
                <w:rFonts w:ascii="Montserrat" w:hAnsi="Montserrat"/>
                <w:sz w:val="18"/>
              </w:rPr>
              <w:t xml:space="preserve"> (с посещением и осмотром палеонтологической и археологической коллекций), а также узнаем много интересного об архитектуре современного Ставрополя.</w:t>
            </w:r>
          </w:p>
          <w:p w14:paraId="09F00B2D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i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12.30 – 13.30 Обед в отеле</w:t>
            </w:r>
            <w:r w:rsidR="00B950AE">
              <w:rPr>
                <w:rFonts w:ascii="Montserrat" w:hAnsi="Montserrat"/>
                <w:b/>
                <w:sz w:val="18"/>
              </w:rPr>
              <w:t xml:space="preserve"> (входит в стоимость тура)</w:t>
            </w:r>
            <w:r>
              <w:rPr>
                <w:rFonts w:ascii="Montserrat" w:hAnsi="Montserrat"/>
                <w:b/>
                <w:sz w:val="18"/>
              </w:rPr>
              <w:t xml:space="preserve">. </w:t>
            </w:r>
          </w:p>
          <w:p w14:paraId="58E9722C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13.30 посадка в автобус</w:t>
            </w:r>
          </w:p>
          <w:p w14:paraId="0ECDDE00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 xml:space="preserve">13.40 – 16.20 переезд в село </w:t>
            </w:r>
            <w:proofErr w:type="spellStart"/>
            <w:r>
              <w:rPr>
                <w:rFonts w:ascii="Montserrat" w:hAnsi="Montserrat"/>
                <w:b/>
                <w:sz w:val="18"/>
              </w:rPr>
              <w:t>Крымгиреевское</w:t>
            </w:r>
            <w:proofErr w:type="spellEnd"/>
          </w:p>
          <w:p w14:paraId="0ACA5B94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 xml:space="preserve">16.20 – 17.20 Экскурсия на Оленью Ферму </w:t>
            </w:r>
            <w:r w:rsidR="00B950AE">
              <w:rPr>
                <w:rFonts w:ascii="Montserrat" w:hAnsi="Montserrat"/>
                <w:b/>
                <w:sz w:val="18"/>
              </w:rPr>
              <w:t>–</w:t>
            </w:r>
            <w:r>
              <w:rPr>
                <w:rFonts w:ascii="Montserrat" w:hAnsi="Montserrat"/>
                <w:b/>
                <w:sz w:val="18"/>
              </w:rPr>
              <w:t xml:space="preserve"> сказочное место, тропинка которой ведет в детство, где снова веришь в чудеса.</w:t>
            </w:r>
          </w:p>
          <w:p w14:paraId="1027EB60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На территории фермы, которая занимает площадь порядка 90 гектар, мы познакомимся с местными обитателями: африканскими страусами, маралами (Алтайские олени), косулями, ланями, муфлонами (разновидность Азиатских баранов), разными видами птиц и, конечно же, с пятнистыми и европейскими благородными оленями.</w:t>
            </w:r>
          </w:p>
          <w:p w14:paraId="667D7499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Посетим раскол-места, где происходит разбивка, сортировка оленей и ветеринарная обработка, с демонстрацией оборудования для фиксации оленей, узнаем, чем кормят животных и будет возможность самим покормить оленей продукцией фермы.</w:t>
            </w:r>
          </w:p>
          <w:p w14:paraId="75EF10A8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17.30 – 18.00 полдник в эко-кафе на территории фермы.</w:t>
            </w:r>
          </w:p>
          <w:p w14:paraId="6F5EFFA1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В завершении экскурсии туристов ждет угощение чаем с блинами, а также медом из собственной пасеки фермы, который можно приобрести как сладкий и полезный сувенир.</w:t>
            </w:r>
          </w:p>
          <w:p w14:paraId="2A81B468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18.00 – 20.00 Возвращение в город Пятигорск.</w:t>
            </w:r>
          </w:p>
          <w:p w14:paraId="4CF2C96E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Заселение в отель. Свободное время.</w:t>
            </w:r>
          </w:p>
        </w:tc>
        <w:tc>
          <w:tcPr>
            <w:tcW w:w="2552" w:type="dxa"/>
          </w:tcPr>
          <w:p w14:paraId="19265E06" w14:textId="77777777" w:rsidR="00305290" w:rsidRPr="00B950AE" w:rsidRDefault="00B950AE" w:rsidP="00B950AE">
            <w:pPr>
              <w:pStyle w:val="a8"/>
              <w:numPr>
                <w:ilvl w:val="0"/>
                <w:numId w:val="9"/>
              </w:numPr>
              <w:spacing w:after="200" w:line="288" w:lineRule="auto"/>
              <w:ind w:left="295" w:right="183" w:hanging="284"/>
              <w:jc w:val="both"/>
              <w:rPr>
                <w:rFonts w:ascii="Montserrat" w:hAnsi="Montserrat"/>
                <w:b/>
                <w:bCs/>
                <w:sz w:val="18"/>
              </w:rPr>
            </w:pPr>
            <w:r w:rsidRPr="00B950AE">
              <w:rPr>
                <w:rFonts w:ascii="Montserrat" w:hAnsi="Montserrat"/>
                <w:b/>
                <w:bCs/>
                <w:sz w:val="18"/>
              </w:rPr>
              <w:t>Дополнительное питание на Оленьей ферме</w:t>
            </w:r>
          </w:p>
          <w:p w14:paraId="6FF1D695" w14:textId="77777777" w:rsidR="00B950AE" w:rsidRPr="00B950AE" w:rsidRDefault="00B950AE" w:rsidP="00B950AE">
            <w:pPr>
              <w:pStyle w:val="a8"/>
              <w:numPr>
                <w:ilvl w:val="0"/>
                <w:numId w:val="9"/>
              </w:numPr>
              <w:spacing w:after="200" w:line="288" w:lineRule="auto"/>
              <w:ind w:left="295" w:right="183" w:hanging="284"/>
              <w:jc w:val="both"/>
              <w:rPr>
                <w:rFonts w:ascii="Montserrat" w:hAnsi="Montserrat"/>
                <w:sz w:val="18"/>
              </w:rPr>
            </w:pPr>
            <w:r w:rsidRPr="00B950AE">
              <w:rPr>
                <w:rFonts w:ascii="Montserrat" w:hAnsi="Montserrat"/>
                <w:b/>
                <w:bCs/>
                <w:sz w:val="18"/>
              </w:rPr>
              <w:t>ужин</w:t>
            </w:r>
          </w:p>
        </w:tc>
      </w:tr>
      <w:tr w:rsidR="00305290" w14:paraId="022412D4" w14:textId="77777777">
        <w:trPr>
          <w:trHeight w:val="1134"/>
        </w:trPr>
        <w:tc>
          <w:tcPr>
            <w:tcW w:w="745" w:type="dxa"/>
            <w:textDirection w:val="btLr"/>
          </w:tcPr>
          <w:p w14:paraId="4BA5A253" w14:textId="77777777" w:rsidR="00305290" w:rsidRDefault="00553C27">
            <w:pPr>
              <w:ind w:left="-546" w:right="-497"/>
              <w:jc w:val="center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4 день</w:t>
            </w:r>
          </w:p>
        </w:tc>
        <w:tc>
          <w:tcPr>
            <w:tcW w:w="7902" w:type="dxa"/>
          </w:tcPr>
          <w:p w14:paraId="2C5117EE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i/>
                <w:color w:val="000000" w:themeColor="text1"/>
                <w:sz w:val="18"/>
              </w:rPr>
            </w:pPr>
            <w:r>
              <w:rPr>
                <w:rFonts w:ascii="Montserrat" w:hAnsi="Montserrat"/>
                <w:b/>
                <w:color w:val="000000" w:themeColor="text1"/>
                <w:sz w:val="18"/>
              </w:rPr>
              <w:t xml:space="preserve">Завтрак в отеле. Свободное время. </w:t>
            </w:r>
          </w:p>
          <w:p w14:paraId="3E0FCDC4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i/>
                <w:color w:val="000000" w:themeColor="text1"/>
                <w:sz w:val="18"/>
              </w:rPr>
            </w:pPr>
            <w:r>
              <w:rPr>
                <w:rFonts w:ascii="Montserrat" w:hAnsi="Montserrat"/>
                <w:b/>
                <w:color w:val="000000" w:themeColor="text1"/>
                <w:sz w:val="18"/>
              </w:rPr>
              <w:t>Выезд на экскурсию в Кисловодск</w:t>
            </w:r>
          </w:p>
          <w:p w14:paraId="7F55BCE7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i/>
                <w:color w:val="000000" w:themeColor="text1"/>
                <w:sz w:val="18"/>
              </w:rPr>
            </w:pPr>
            <w:r>
              <w:rPr>
                <w:rFonts w:ascii="Montserrat" w:hAnsi="Montserrat"/>
                <w:color w:val="000000" w:themeColor="text1"/>
                <w:sz w:val="18"/>
              </w:rPr>
              <w:t>Знакомство с самым южным городом-курортом КМВ – солнечным Кисловодском, снискавшим славу лучшего кардиологического курорта России. Экскурсанты прогуляются по курортному парку с его знаменитым Зеркальным прудом, говорливой речкой Ольховкой, через которую перекинут мостик «Дамский каприз», попробуют три типа кисловодского нарзана в Главной Нарзанной галерее</w:t>
            </w:r>
          </w:p>
          <w:p w14:paraId="173CEEEB" w14:textId="77777777" w:rsidR="00305290" w:rsidRDefault="00553C27">
            <w:pPr>
              <w:ind w:left="142" w:right="27"/>
              <w:jc w:val="both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color w:val="000000" w:themeColor="text1"/>
                <w:sz w:val="18"/>
              </w:rPr>
              <w:t>Возвращение в Пятигорск.  Свободное время.</w:t>
            </w:r>
          </w:p>
        </w:tc>
        <w:tc>
          <w:tcPr>
            <w:tcW w:w="2552" w:type="dxa"/>
          </w:tcPr>
          <w:p w14:paraId="17A670BC" w14:textId="57AE0081" w:rsidR="00305290" w:rsidRPr="00403D97" w:rsidRDefault="00403D97">
            <w:pPr>
              <w:numPr>
                <w:ilvl w:val="0"/>
                <w:numId w:val="6"/>
              </w:numPr>
              <w:ind w:left="175" w:right="183" w:firstLine="0"/>
              <w:contextualSpacing/>
              <w:rPr>
                <w:rFonts w:ascii="Montserrat" w:hAnsi="Montserrat"/>
                <w:i/>
                <w:sz w:val="18"/>
              </w:rPr>
            </w:pPr>
            <w:r>
              <w:rPr>
                <w:rFonts w:ascii="Montserrat" w:hAnsi="Montserrat"/>
                <w:sz w:val="18"/>
              </w:rPr>
              <w:t>О</w:t>
            </w:r>
            <w:r w:rsidR="00553C27">
              <w:rPr>
                <w:rFonts w:ascii="Montserrat" w:hAnsi="Montserrat"/>
                <w:sz w:val="18"/>
              </w:rPr>
              <w:t>бед</w:t>
            </w:r>
          </w:p>
          <w:p w14:paraId="200C365B" w14:textId="37ED0858" w:rsidR="00403D97" w:rsidRDefault="00403D97">
            <w:pPr>
              <w:numPr>
                <w:ilvl w:val="0"/>
                <w:numId w:val="6"/>
              </w:numPr>
              <w:ind w:left="175" w:right="183" w:firstLine="0"/>
              <w:contextualSpacing/>
              <w:rPr>
                <w:rFonts w:ascii="Montserrat" w:hAnsi="Montserrat"/>
                <w:i/>
                <w:sz w:val="18"/>
              </w:rPr>
            </w:pPr>
            <w:r>
              <w:rPr>
                <w:rFonts w:ascii="Montserrat" w:hAnsi="Montserrat"/>
                <w:sz w:val="18"/>
              </w:rPr>
              <w:t>ужин</w:t>
            </w:r>
          </w:p>
          <w:p w14:paraId="673F9B16" w14:textId="77777777" w:rsidR="00305290" w:rsidRDefault="00305290">
            <w:pPr>
              <w:ind w:left="175" w:right="183"/>
              <w:contextualSpacing/>
              <w:rPr>
                <w:rFonts w:ascii="Montserrat" w:hAnsi="Montserrat"/>
                <w:i/>
                <w:sz w:val="18"/>
              </w:rPr>
            </w:pPr>
          </w:p>
          <w:p w14:paraId="0E2D7D14" w14:textId="77777777" w:rsidR="00305290" w:rsidRDefault="00305290">
            <w:pPr>
              <w:spacing w:after="200" w:line="288" w:lineRule="auto"/>
              <w:ind w:left="175" w:right="183"/>
              <w:jc w:val="both"/>
              <w:rPr>
                <w:rFonts w:ascii="Montserrat" w:hAnsi="Montserrat"/>
                <w:sz w:val="18"/>
              </w:rPr>
            </w:pPr>
          </w:p>
        </w:tc>
      </w:tr>
    </w:tbl>
    <w:p w14:paraId="3CF30916" w14:textId="77777777" w:rsidR="00305290" w:rsidRDefault="00553C27">
      <w:pPr>
        <w:rPr>
          <w:rFonts w:ascii="Montserrat" w:hAnsi="Montserrat"/>
          <w:b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60288" behindDoc="1" locked="0" layoutInCell="1" allowOverlap="1" wp14:anchorId="1E0F646F" wp14:editId="4F8CAFCB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466725" cy="438150"/>
            <wp:effectExtent l="0" t="0" r="0" b="0"/>
            <wp:wrapSquare wrapText="bothSides" distT="0" distB="0" distL="114300" distR="11430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B06211" w14:textId="77777777" w:rsidR="00305290" w:rsidRDefault="00553C27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Стоимость тура на 1 человека, рублей</w:t>
      </w:r>
    </w:p>
    <w:tbl>
      <w:tblPr>
        <w:tblStyle w:val="43"/>
        <w:tblW w:w="0" w:type="auto"/>
        <w:tblLayout w:type="fixed"/>
        <w:tblLook w:val="04A0" w:firstRow="1" w:lastRow="0" w:firstColumn="1" w:lastColumn="0" w:noHBand="0" w:noVBand="1"/>
      </w:tblPr>
      <w:tblGrid>
        <w:gridCol w:w="6063"/>
        <w:gridCol w:w="2176"/>
        <w:gridCol w:w="2098"/>
      </w:tblGrid>
      <w:tr w:rsidR="00305290" w14:paraId="0714BA2B" w14:textId="77777777">
        <w:tc>
          <w:tcPr>
            <w:tcW w:w="6063" w:type="dxa"/>
          </w:tcPr>
          <w:p w14:paraId="53AF052F" w14:textId="77777777" w:rsidR="00305290" w:rsidRDefault="00553C27">
            <w:pPr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Название отеля</w:t>
            </w:r>
          </w:p>
        </w:tc>
        <w:tc>
          <w:tcPr>
            <w:tcW w:w="2176" w:type="dxa"/>
          </w:tcPr>
          <w:p w14:paraId="7C66C233" w14:textId="77777777" w:rsidR="00305290" w:rsidRDefault="00553C27">
            <w:pPr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 xml:space="preserve">Стоимость тура </w:t>
            </w:r>
          </w:p>
          <w:p w14:paraId="0D350E79" w14:textId="77777777" w:rsidR="00305290" w:rsidRDefault="00553C27">
            <w:pPr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на 1 чел.</w:t>
            </w:r>
          </w:p>
        </w:tc>
        <w:tc>
          <w:tcPr>
            <w:tcW w:w="2098" w:type="dxa"/>
          </w:tcPr>
          <w:p w14:paraId="4778F9D2" w14:textId="77777777" w:rsidR="00305290" w:rsidRDefault="00553C27">
            <w:pPr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Доплата за доп. сутки, за номер</w:t>
            </w:r>
          </w:p>
        </w:tc>
      </w:tr>
      <w:tr w:rsidR="00513ED6" w14:paraId="56579CE0" w14:textId="77777777" w:rsidTr="00910791">
        <w:trPr>
          <w:trHeight w:val="290"/>
        </w:trPr>
        <w:tc>
          <w:tcPr>
            <w:tcW w:w="6063" w:type="dxa"/>
          </w:tcPr>
          <w:p w14:paraId="4136C509" w14:textId="77777777" w:rsidR="00513ED6" w:rsidRPr="00B950AE" w:rsidRDefault="00513ED6" w:rsidP="00513ED6">
            <w:pPr>
              <w:rPr>
                <w:rFonts w:ascii="Montserrat" w:hAnsi="Montserrat"/>
                <w:bCs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«Предгорье» (</w:t>
            </w:r>
            <w:proofErr w:type="spellStart"/>
            <w:r>
              <w:rPr>
                <w:rFonts w:ascii="Montserrat" w:hAnsi="Montserrat"/>
                <w:b/>
                <w:sz w:val="20"/>
              </w:rPr>
              <w:t>г.Ессентуки</w:t>
            </w:r>
            <w:proofErr w:type="spellEnd"/>
            <w:r>
              <w:rPr>
                <w:rFonts w:ascii="Montserrat" w:hAnsi="Montserrat"/>
                <w:b/>
                <w:sz w:val="20"/>
              </w:rPr>
              <w:t xml:space="preserve">), </w:t>
            </w:r>
            <w:r w:rsidRPr="00B950AE">
              <w:rPr>
                <w:rFonts w:ascii="Montserrat" w:hAnsi="Montserrat"/>
                <w:b/>
                <w:sz w:val="20"/>
              </w:rPr>
              <w:t>2-х</w:t>
            </w:r>
            <w:r>
              <w:rPr>
                <w:rFonts w:ascii="Montserrat" w:hAnsi="Montserrat"/>
                <w:bCs/>
                <w:sz w:val="20"/>
              </w:rPr>
              <w:t xml:space="preserve"> местный</w:t>
            </w:r>
            <w:r w:rsidR="008D5B8B">
              <w:rPr>
                <w:rFonts w:ascii="Montserrat" w:hAnsi="Montserrat"/>
                <w:bCs/>
                <w:sz w:val="20"/>
              </w:rPr>
              <w:t xml:space="preserve"> улучшенный</w:t>
            </w:r>
            <w:r>
              <w:rPr>
                <w:rFonts w:ascii="Montserrat" w:hAnsi="Montserrat"/>
                <w:bCs/>
                <w:sz w:val="20"/>
              </w:rPr>
              <w:t xml:space="preserve"> без завтрака</w:t>
            </w:r>
          </w:p>
        </w:tc>
        <w:tc>
          <w:tcPr>
            <w:tcW w:w="2176" w:type="dxa"/>
          </w:tcPr>
          <w:p w14:paraId="6D31B3B2" w14:textId="77777777" w:rsidR="00513ED6" w:rsidRDefault="00C041EE" w:rsidP="00513ED6">
            <w:pPr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33 050</w:t>
            </w:r>
          </w:p>
        </w:tc>
        <w:tc>
          <w:tcPr>
            <w:tcW w:w="2098" w:type="dxa"/>
          </w:tcPr>
          <w:p w14:paraId="26C7B42B" w14:textId="77777777" w:rsidR="00513ED6" w:rsidRDefault="0087390C" w:rsidP="00513ED6">
            <w:pPr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4 500</w:t>
            </w:r>
          </w:p>
        </w:tc>
      </w:tr>
      <w:tr w:rsidR="00513ED6" w14:paraId="33754465" w14:textId="77777777">
        <w:tc>
          <w:tcPr>
            <w:tcW w:w="6063" w:type="dxa"/>
          </w:tcPr>
          <w:p w14:paraId="7A2A339C" w14:textId="77777777" w:rsidR="00513ED6" w:rsidRPr="00B950AE" w:rsidRDefault="00513ED6" w:rsidP="00513ED6">
            <w:pPr>
              <w:rPr>
                <w:rFonts w:ascii="Montserrat" w:hAnsi="Montserrat"/>
                <w:bCs/>
                <w:sz w:val="20"/>
              </w:rPr>
            </w:pPr>
            <w:r w:rsidRPr="00513ED6">
              <w:rPr>
                <w:rFonts w:ascii="Montserrat" w:hAnsi="Montserrat"/>
                <w:b/>
                <w:sz w:val="20"/>
              </w:rPr>
              <w:t>«Предгорье» (</w:t>
            </w:r>
            <w:proofErr w:type="spellStart"/>
            <w:r w:rsidRPr="00513ED6">
              <w:rPr>
                <w:rFonts w:ascii="Montserrat" w:hAnsi="Montserrat"/>
                <w:b/>
                <w:sz w:val="20"/>
              </w:rPr>
              <w:t>г.Ессентуки</w:t>
            </w:r>
            <w:proofErr w:type="spellEnd"/>
            <w:r w:rsidRPr="00513ED6">
              <w:rPr>
                <w:rFonts w:ascii="Montserrat" w:hAnsi="Montserrat"/>
                <w:b/>
                <w:sz w:val="20"/>
              </w:rPr>
              <w:t xml:space="preserve">), </w:t>
            </w:r>
            <w:r w:rsidR="008D5B8B">
              <w:rPr>
                <w:rFonts w:ascii="Montserrat" w:hAnsi="Montserrat"/>
                <w:b/>
                <w:sz w:val="20"/>
              </w:rPr>
              <w:t>1</w:t>
            </w:r>
            <w:r w:rsidRPr="00513ED6">
              <w:rPr>
                <w:rFonts w:ascii="Montserrat" w:hAnsi="Montserrat"/>
                <w:b/>
                <w:sz w:val="20"/>
              </w:rPr>
              <w:t>-</w:t>
            </w:r>
            <w:r w:rsidR="008D5B8B">
              <w:rPr>
                <w:rFonts w:ascii="Montserrat" w:hAnsi="Montserrat"/>
                <w:b/>
                <w:sz w:val="20"/>
              </w:rPr>
              <w:t xml:space="preserve">но </w:t>
            </w:r>
            <w:r w:rsidRPr="00513ED6">
              <w:rPr>
                <w:rFonts w:ascii="Montserrat" w:hAnsi="Montserrat"/>
                <w:bCs/>
                <w:sz w:val="20"/>
              </w:rPr>
              <w:t>местный</w:t>
            </w:r>
            <w:r w:rsidR="008D5B8B">
              <w:rPr>
                <w:rFonts w:ascii="Montserrat" w:hAnsi="Montserrat"/>
                <w:bCs/>
                <w:sz w:val="20"/>
              </w:rPr>
              <w:t xml:space="preserve"> улучшенный</w:t>
            </w:r>
            <w:r w:rsidRPr="00513ED6">
              <w:rPr>
                <w:rFonts w:ascii="Montserrat" w:hAnsi="Montserrat"/>
                <w:bCs/>
                <w:sz w:val="20"/>
              </w:rPr>
              <w:t xml:space="preserve"> без завтрака</w:t>
            </w:r>
          </w:p>
        </w:tc>
        <w:tc>
          <w:tcPr>
            <w:tcW w:w="2176" w:type="dxa"/>
          </w:tcPr>
          <w:p w14:paraId="400AD9A3" w14:textId="77777777" w:rsidR="00513ED6" w:rsidRDefault="008D5B8B" w:rsidP="00513ED6">
            <w:pPr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36 300</w:t>
            </w:r>
          </w:p>
        </w:tc>
        <w:tc>
          <w:tcPr>
            <w:tcW w:w="2098" w:type="dxa"/>
          </w:tcPr>
          <w:p w14:paraId="7B4C26B1" w14:textId="77777777" w:rsidR="00513ED6" w:rsidRDefault="008D5B8B" w:rsidP="00513ED6">
            <w:pPr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3 500</w:t>
            </w:r>
          </w:p>
        </w:tc>
      </w:tr>
      <w:tr w:rsidR="00513ED6" w14:paraId="2FA952AE" w14:textId="77777777">
        <w:trPr>
          <w:trHeight w:val="421"/>
        </w:trPr>
        <w:tc>
          <w:tcPr>
            <w:tcW w:w="6063" w:type="dxa"/>
          </w:tcPr>
          <w:p w14:paraId="34CDA657" w14:textId="77777777" w:rsidR="00513ED6" w:rsidRDefault="00513ED6" w:rsidP="00513ED6">
            <w:pPr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 xml:space="preserve">«Машук»**, 2-х </w:t>
            </w:r>
            <w:r>
              <w:rPr>
                <w:rFonts w:ascii="Montserrat" w:hAnsi="Montserrat"/>
                <w:sz w:val="20"/>
              </w:rPr>
              <w:t>местный «Стандарт»</w:t>
            </w:r>
          </w:p>
        </w:tc>
        <w:tc>
          <w:tcPr>
            <w:tcW w:w="2176" w:type="dxa"/>
          </w:tcPr>
          <w:p w14:paraId="507334AA" w14:textId="77777777" w:rsidR="00513ED6" w:rsidRDefault="00513ED6" w:rsidP="00513ED6">
            <w:pPr>
              <w:spacing w:line="270" w:lineRule="atLeast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32 650</w:t>
            </w:r>
          </w:p>
        </w:tc>
        <w:tc>
          <w:tcPr>
            <w:tcW w:w="2098" w:type="dxa"/>
          </w:tcPr>
          <w:p w14:paraId="6EB84E86" w14:textId="77777777" w:rsidR="00513ED6" w:rsidRDefault="00513ED6" w:rsidP="00513ED6">
            <w:pPr>
              <w:spacing w:line="270" w:lineRule="atLeast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4 800*</w:t>
            </w:r>
          </w:p>
        </w:tc>
      </w:tr>
      <w:tr w:rsidR="00513ED6" w14:paraId="53F5C305" w14:textId="77777777">
        <w:trPr>
          <w:trHeight w:val="421"/>
        </w:trPr>
        <w:tc>
          <w:tcPr>
            <w:tcW w:w="6063" w:type="dxa"/>
          </w:tcPr>
          <w:p w14:paraId="0DD5BB8D" w14:textId="77777777" w:rsidR="00513ED6" w:rsidRDefault="00513ED6" w:rsidP="00513ED6">
            <w:pPr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«Машук»**, 1-</w:t>
            </w:r>
            <w:r>
              <w:rPr>
                <w:rFonts w:ascii="Montserrat" w:hAnsi="Montserrat"/>
                <w:sz w:val="20"/>
              </w:rPr>
              <w:t>но местный «Стандарт»</w:t>
            </w:r>
          </w:p>
        </w:tc>
        <w:tc>
          <w:tcPr>
            <w:tcW w:w="2176" w:type="dxa"/>
          </w:tcPr>
          <w:p w14:paraId="5B88B7A2" w14:textId="77777777" w:rsidR="00513ED6" w:rsidRDefault="00513ED6" w:rsidP="00513ED6">
            <w:pPr>
              <w:spacing w:line="270" w:lineRule="atLeast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37 600</w:t>
            </w:r>
          </w:p>
        </w:tc>
        <w:tc>
          <w:tcPr>
            <w:tcW w:w="2098" w:type="dxa"/>
          </w:tcPr>
          <w:p w14:paraId="26F9B086" w14:textId="77777777" w:rsidR="00513ED6" w:rsidRDefault="00513ED6" w:rsidP="00513ED6">
            <w:pPr>
              <w:spacing w:line="270" w:lineRule="atLeast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4 000*</w:t>
            </w:r>
          </w:p>
        </w:tc>
      </w:tr>
      <w:tr w:rsidR="00513ED6" w14:paraId="2321BBDC" w14:textId="77777777">
        <w:trPr>
          <w:trHeight w:val="399"/>
        </w:trPr>
        <w:tc>
          <w:tcPr>
            <w:tcW w:w="6063" w:type="dxa"/>
          </w:tcPr>
          <w:p w14:paraId="16477574" w14:textId="77777777" w:rsidR="00513ED6" w:rsidRDefault="00513ED6" w:rsidP="00513ED6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«Интурист»***, 2-х</w:t>
            </w:r>
            <w:r>
              <w:rPr>
                <w:rFonts w:ascii="Montserrat" w:hAnsi="Montserrat"/>
                <w:sz w:val="20"/>
              </w:rPr>
              <w:t xml:space="preserve"> местный «Стандарт»</w:t>
            </w:r>
          </w:p>
        </w:tc>
        <w:tc>
          <w:tcPr>
            <w:tcW w:w="2176" w:type="dxa"/>
          </w:tcPr>
          <w:p w14:paraId="4E71A66D" w14:textId="77777777" w:rsidR="00513ED6" w:rsidRDefault="00513ED6" w:rsidP="00513ED6">
            <w:pPr>
              <w:spacing w:line="270" w:lineRule="atLeast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33 450</w:t>
            </w:r>
          </w:p>
        </w:tc>
        <w:tc>
          <w:tcPr>
            <w:tcW w:w="2098" w:type="dxa"/>
          </w:tcPr>
          <w:p w14:paraId="790A81C8" w14:textId="77777777" w:rsidR="00513ED6" w:rsidRDefault="00513ED6" w:rsidP="00513ED6">
            <w:pPr>
              <w:spacing w:line="270" w:lineRule="atLeast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5 400*</w:t>
            </w:r>
          </w:p>
        </w:tc>
      </w:tr>
      <w:tr w:rsidR="00513ED6" w14:paraId="397B7E44" w14:textId="77777777">
        <w:trPr>
          <w:trHeight w:val="276"/>
        </w:trPr>
        <w:tc>
          <w:tcPr>
            <w:tcW w:w="6063" w:type="dxa"/>
          </w:tcPr>
          <w:p w14:paraId="6030B778" w14:textId="77777777" w:rsidR="00513ED6" w:rsidRDefault="00513ED6" w:rsidP="00513ED6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«Интурист»***, 1-но</w:t>
            </w:r>
            <w:r>
              <w:rPr>
                <w:rFonts w:ascii="Montserrat" w:hAnsi="Montserrat"/>
                <w:sz w:val="20"/>
              </w:rPr>
              <w:t xml:space="preserve"> местный «Стандарт»</w:t>
            </w:r>
          </w:p>
        </w:tc>
        <w:tc>
          <w:tcPr>
            <w:tcW w:w="2176" w:type="dxa"/>
          </w:tcPr>
          <w:p w14:paraId="47FB5A8C" w14:textId="77777777" w:rsidR="00513ED6" w:rsidRDefault="00513ED6" w:rsidP="00513ED6">
            <w:pPr>
              <w:spacing w:line="270" w:lineRule="atLeast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39 400</w:t>
            </w:r>
          </w:p>
        </w:tc>
        <w:tc>
          <w:tcPr>
            <w:tcW w:w="2098" w:type="dxa"/>
          </w:tcPr>
          <w:p w14:paraId="10CD928A" w14:textId="77777777" w:rsidR="00513ED6" w:rsidRDefault="00513ED6" w:rsidP="00513ED6">
            <w:pPr>
              <w:spacing w:line="270" w:lineRule="atLeast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4 700*</w:t>
            </w:r>
          </w:p>
        </w:tc>
      </w:tr>
    </w:tbl>
    <w:p w14:paraId="51A7D124" w14:textId="77777777" w:rsidR="00305290" w:rsidRDefault="00553C27">
      <w:pPr>
        <w:rPr>
          <w:rFonts w:ascii="Montserrat" w:hAnsi="Montserrat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40E4CC" wp14:editId="4B964F15">
            <wp:simplePos x="0" y="0"/>
            <wp:positionH relativeFrom="leftMargin">
              <wp:posOffset>468630</wp:posOffset>
            </wp:positionH>
            <wp:positionV relativeFrom="paragraph">
              <wp:posOffset>82550</wp:posOffset>
            </wp:positionV>
            <wp:extent cx="438150" cy="419100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F3522" w14:textId="77777777" w:rsidR="00305290" w:rsidRDefault="00553C27">
      <w:pPr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Что входит в стоимость тура:</w:t>
      </w:r>
    </w:p>
    <w:p w14:paraId="18763823" w14:textId="77777777" w:rsidR="00305290" w:rsidRDefault="00305290">
      <w:pPr>
        <w:rPr>
          <w:rFonts w:ascii="Montserrat" w:hAnsi="Montserrat"/>
          <w:b/>
          <w:i/>
          <w:sz w:val="20"/>
        </w:rPr>
      </w:pPr>
    </w:p>
    <w:p w14:paraId="0A5467F1" w14:textId="77777777" w:rsidR="00305290" w:rsidRDefault="00553C27">
      <w:pPr>
        <w:ind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1) проживание в отеле по программе тура (2 ночи) и  в городе Ставрополь 3* (1 ночь);</w:t>
      </w:r>
    </w:p>
    <w:p w14:paraId="63243821" w14:textId="77777777" w:rsidR="00305290" w:rsidRDefault="00553C27">
      <w:pPr>
        <w:ind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2) транспортное и экскурсионное обслуживание по программе;</w:t>
      </w:r>
    </w:p>
    <w:p w14:paraId="7F8A30F0" w14:textId="77777777" w:rsidR="00305290" w:rsidRDefault="00553C27">
      <w:pPr>
        <w:ind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4) питание:</w:t>
      </w:r>
    </w:p>
    <w:p w14:paraId="7384570D" w14:textId="77777777" w:rsidR="00305290" w:rsidRDefault="00553C27">
      <w:pPr>
        <w:ind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4.1) 1 день: ужин – Кавказское застолье</w:t>
      </w:r>
    </w:p>
    <w:p w14:paraId="370C9545" w14:textId="77777777" w:rsidR="00305290" w:rsidRDefault="00553C27">
      <w:pPr>
        <w:ind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4.2) 2 день: обед, полдник;</w:t>
      </w:r>
      <w:r w:rsidR="00DC6C20">
        <w:rPr>
          <w:rFonts w:ascii="Montserrat" w:hAnsi="Montserrat"/>
          <w:sz w:val="20"/>
        </w:rPr>
        <w:t xml:space="preserve"> ужин</w:t>
      </w:r>
    </w:p>
    <w:p w14:paraId="78C7422B" w14:textId="77777777" w:rsidR="00305290" w:rsidRDefault="00553C27">
      <w:pPr>
        <w:ind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4.3) </w:t>
      </w:r>
      <w:r w:rsidR="00DC6C20">
        <w:rPr>
          <w:rFonts w:ascii="Montserrat" w:hAnsi="Montserrat"/>
          <w:sz w:val="20"/>
        </w:rPr>
        <w:t xml:space="preserve">3 день: </w:t>
      </w:r>
      <w:r>
        <w:rPr>
          <w:rFonts w:ascii="Montserrat" w:hAnsi="Montserrat"/>
          <w:sz w:val="20"/>
        </w:rPr>
        <w:t>обед;</w:t>
      </w:r>
    </w:p>
    <w:p w14:paraId="0F425E1D" w14:textId="77777777" w:rsidR="00305290" w:rsidRPr="00B950AE" w:rsidRDefault="00553C27">
      <w:pPr>
        <w:ind w:firstLine="284"/>
        <w:jc w:val="both"/>
        <w:rPr>
          <w:rFonts w:ascii="Montserrat" w:hAnsi="Montserrat"/>
          <w:b/>
          <w:bCs/>
          <w:sz w:val="20"/>
        </w:rPr>
      </w:pPr>
      <w:r>
        <w:rPr>
          <w:rFonts w:ascii="Montserrat" w:hAnsi="Montserrat"/>
          <w:sz w:val="20"/>
        </w:rPr>
        <w:lastRenderedPageBreak/>
        <w:t>4.4) завтраки</w:t>
      </w:r>
      <w:r w:rsidR="00B950AE">
        <w:rPr>
          <w:rFonts w:ascii="Montserrat" w:hAnsi="Montserrat"/>
          <w:sz w:val="20"/>
        </w:rPr>
        <w:t xml:space="preserve">, </w:t>
      </w:r>
      <w:proofErr w:type="gramStart"/>
      <w:r w:rsidR="00B950AE" w:rsidRPr="00B950AE">
        <w:rPr>
          <w:rFonts w:ascii="Montserrat" w:hAnsi="Montserrat"/>
          <w:b/>
          <w:bCs/>
          <w:sz w:val="20"/>
        </w:rPr>
        <w:t>кроме</w:t>
      </w:r>
      <w:proofErr w:type="gramEnd"/>
      <w:r w:rsidR="00B950AE" w:rsidRPr="00B950AE">
        <w:rPr>
          <w:rFonts w:ascii="Montserrat" w:hAnsi="Montserrat"/>
          <w:b/>
          <w:bCs/>
          <w:sz w:val="20"/>
        </w:rPr>
        <w:t xml:space="preserve"> </w:t>
      </w:r>
      <w:proofErr w:type="gramStart"/>
      <w:r w:rsidR="00B950AE" w:rsidRPr="00B950AE">
        <w:rPr>
          <w:rFonts w:ascii="Montserrat" w:hAnsi="Montserrat"/>
          <w:b/>
          <w:bCs/>
          <w:sz w:val="20"/>
        </w:rPr>
        <w:t>отель</w:t>
      </w:r>
      <w:proofErr w:type="gramEnd"/>
      <w:r w:rsidR="00B950AE" w:rsidRPr="00B950AE">
        <w:rPr>
          <w:rFonts w:ascii="Montserrat" w:hAnsi="Montserrat"/>
          <w:b/>
          <w:bCs/>
          <w:sz w:val="20"/>
        </w:rPr>
        <w:t xml:space="preserve"> «Предгорье»</w:t>
      </w:r>
      <w:r w:rsidR="006C3B35">
        <w:rPr>
          <w:rFonts w:ascii="Montserrat" w:hAnsi="Montserrat"/>
          <w:b/>
          <w:bCs/>
          <w:sz w:val="20"/>
        </w:rPr>
        <w:t xml:space="preserve">, завтрак заказывается накануне вечером в отеле самостоятельно </w:t>
      </w:r>
      <w:r w:rsidR="006D2F33">
        <w:rPr>
          <w:rFonts w:ascii="Montserrat" w:hAnsi="Montserrat"/>
          <w:b/>
          <w:bCs/>
          <w:sz w:val="20"/>
        </w:rPr>
        <w:t xml:space="preserve">с доставкой </w:t>
      </w:r>
      <w:r w:rsidR="006C3B35">
        <w:rPr>
          <w:rFonts w:ascii="Montserrat" w:hAnsi="Montserrat"/>
          <w:b/>
          <w:bCs/>
          <w:sz w:val="20"/>
        </w:rPr>
        <w:t xml:space="preserve">блюд утром </w:t>
      </w:r>
      <w:r w:rsidR="004F5324">
        <w:rPr>
          <w:rFonts w:ascii="Montserrat" w:hAnsi="Montserrat"/>
          <w:b/>
          <w:bCs/>
          <w:sz w:val="20"/>
        </w:rPr>
        <w:t>в номер</w:t>
      </w:r>
      <w:r w:rsidR="00513ED6">
        <w:rPr>
          <w:rFonts w:ascii="Montserrat" w:hAnsi="Montserrat"/>
          <w:b/>
          <w:bCs/>
          <w:sz w:val="20"/>
        </w:rPr>
        <w:t>;</w:t>
      </w:r>
    </w:p>
    <w:p w14:paraId="002146FF" w14:textId="77777777" w:rsidR="00305290" w:rsidRDefault="00553C27">
      <w:pPr>
        <w:ind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5) сопровождение гида на всем маршруте;</w:t>
      </w:r>
    </w:p>
    <w:p w14:paraId="17AD4A8E" w14:textId="77777777" w:rsidR="00305290" w:rsidRDefault="00553C27">
      <w:pPr>
        <w:ind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6) сопровождающий в ставропольском ботаническом саду;</w:t>
      </w:r>
    </w:p>
    <w:p w14:paraId="6E11D99D" w14:textId="77777777" w:rsidR="00305290" w:rsidRDefault="00553C27">
      <w:pPr>
        <w:ind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7) входные билеты:</w:t>
      </w:r>
    </w:p>
    <w:p w14:paraId="3DD654CD" w14:textId="77777777" w:rsidR="00305290" w:rsidRDefault="00553C27">
      <w:pPr>
        <w:pStyle w:val="a8"/>
        <w:numPr>
          <w:ilvl w:val="0"/>
          <w:numId w:val="7"/>
        </w:numPr>
        <w:ind w:left="0"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Ставропольский ботанический сад;</w:t>
      </w:r>
    </w:p>
    <w:p w14:paraId="628016C2" w14:textId="77777777" w:rsidR="00305290" w:rsidRDefault="00553C27">
      <w:pPr>
        <w:pStyle w:val="a8"/>
        <w:numPr>
          <w:ilvl w:val="0"/>
          <w:numId w:val="7"/>
        </w:numPr>
        <w:ind w:left="0"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оленья Ферма; </w:t>
      </w:r>
    </w:p>
    <w:p w14:paraId="66F60BF5" w14:textId="77777777" w:rsidR="00305290" w:rsidRDefault="00553C27">
      <w:pPr>
        <w:pStyle w:val="a8"/>
        <w:numPr>
          <w:ilvl w:val="0"/>
          <w:numId w:val="7"/>
        </w:numPr>
        <w:ind w:left="0"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бахча Пономаревых с интерактивной программой (игры или пенная дискотека при хорошей теплой погоде</w:t>
      </w:r>
      <w:r w:rsidR="00DC6C20">
        <w:rPr>
          <w:rFonts w:ascii="Montserrat" w:hAnsi="Montserrat"/>
          <w:sz w:val="20"/>
        </w:rPr>
        <w:t xml:space="preserve"> для детей</w:t>
      </w:r>
      <w:r>
        <w:rPr>
          <w:rFonts w:ascii="Montserrat" w:hAnsi="Montserrat"/>
          <w:sz w:val="20"/>
        </w:rPr>
        <w:t>);</w:t>
      </w:r>
    </w:p>
    <w:p w14:paraId="08359D09" w14:textId="77777777" w:rsidR="00305290" w:rsidRDefault="00553C27">
      <w:pPr>
        <w:pStyle w:val="a8"/>
        <w:numPr>
          <w:ilvl w:val="0"/>
          <w:numId w:val="7"/>
        </w:numPr>
        <w:ind w:left="0" w:firstLine="284"/>
        <w:jc w:val="both"/>
        <w:rPr>
          <w:sz w:val="20"/>
        </w:rPr>
      </w:pPr>
      <w:r>
        <w:rPr>
          <w:rFonts w:ascii="Montserrat" w:hAnsi="Montserrat"/>
          <w:sz w:val="20"/>
        </w:rPr>
        <w:t xml:space="preserve">музей </w:t>
      </w:r>
      <w:proofErr w:type="spellStart"/>
      <w:r>
        <w:rPr>
          <w:rFonts w:ascii="Montserrat" w:hAnsi="Montserrat"/>
          <w:sz w:val="20"/>
        </w:rPr>
        <w:t>Г.Н.Прозрителева</w:t>
      </w:r>
      <w:proofErr w:type="spellEnd"/>
      <w:r>
        <w:rPr>
          <w:rFonts w:ascii="Montserrat" w:hAnsi="Montserrat"/>
          <w:sz w:val="20"/>
        </w:rPr>
        <w:t xml:space="preserve"> и </w:t>
      </w:r>
      <w:proofErr w:type="spellStart"/>
      <w:r>
        <w:rPr>
          <w:rFonts w:ascii="Montserrat" w:hAnsi="Montserrat"/>
          <w:sz w:val="20"/>
        </w:rPr>
        <w:t>Г.К.Праве</w:t>
      </w:r>
      <w:proofErr w:type="spellEnd"/>
      <w:r>
        <w:rPr>
          <w:rFonts w:ascii="Montserrat" w:hAnsi="Montserrat"/>
          <w:sz w:val="20"/>
        </w:rPr>
        <w:t>.</w:t>
      </w:r>
    </w:p>
    <w:p w14:paraId="0BD60C62" w14:textId="77777777" w:rsidR="00305290" w:rsidRDefault="00553C27">
      <w:pPr>
        <w:ind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8) участие в мастер-классе по дегустации Кавказских вин и коньяка</w:t>
      </w:r>
    </w:p>
    <w:p w14:paraId="2DA5C23A" w14:textId="77777777" w:rsidR="00305290" w:rsidRDefault="00553C27">
      <w:pPr>
        <w:ind w:left="851"/>
        <w:rPr>
          <w:rFonts w:ascii="Montserrat" w:hAnsi="Montserrat"/>
          <w:b/>
          <w:color w:val="000000" w:themeColor="text1"/>
          <w:sz w:val="20"/>
        </w:rPr>
      </w:pPr>
      <w:r>
        <w:rPr>
          <w:rFonts w:ascii="Montserrat" w:hAnsi="Montserrat"/>
          <w:b/>
          <w:i/>
          <w:noProof/>
          <w:color w:val="000000" w:themeColor="text1"/>
          <w:sz w:val="20"/>
        </w:rPr>
        <w:drawing>
          <wp:anchor distT="0" distB="0" distL="114300" distR="114300" simplePos="0" relativeHeight="251662336" behindDoc="0" locked="0" layoutInCell="1" allowOverlap="1" wp14:anchorId="6064C4D3" wp14:editId="14DFB795">
            <wp:simplePos x="0" y="0"/>
            <wp:positionH relativeFrom="margin">
              <wp:posOffset>-173355</wp:posOffset>
            </wp:positionH>
            <wp:positionV relativeFrom="paragraph">
              <wp:posOffset>69850</wp:posOffset>
            </wp:positionV>
            <wp:extent cx="419100" cy="426719"/>
            <wp:effectExtent l="0" t="0" r="0" b="0"/>
            <wp:wrapSquare wrapText="bothSides" distT="0" distB="0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419100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8EE81" w14:textId="77777777" w:rsidR="00305290" w:rsidRDefault="00553C27">
      <w:pPr>
        <w:ind w:left="851"/>
        <w:rPr>
          <w:rFonts w:ascii="Montserrat" w:hAnsi="Montserrat"/>
          <w:b/>
          <w:i/>
          <w:color w:val="000000" w:themeColor="text1"/>
          <w:sz w:val="20"/>
        </w:rPr>
      </w:pPr>
      <w:r>
        <w:rPr>
          <w:rFonts w:ascii="Montserrat" w:hAnsi="Montserrat"/>
          <w:b/>
          <w:color w:val="000000" w:themeColor="text1"/>
          <w:sz w:val="20"/>
        </w:rPr>
        <w:t>Дополнительно оплачивается</w:t>
      </w:r>
    </w:p>
    <w:p w14:paraId="1682B6FD" w14:textId="77777777" w:rsidR="00305290" w:rsidRDefault="00305290">
      <w:pPr>
        <w:ind w:left="851"/>
        <w:rPr>
          <w:rFonts w:ascii="Montserrat" w:hAnsi="Montserrat"/>
          <w:b/>
          <w:i/>
          <w:color w:val="000000" w:themeColor="text1"/>
          <w:sz w:val="20"/>
        </w:rPr>
      </w:pPr>
    </w:p>
    <w:p w14:paraId="2FB2BF82" w14:textId="77777777" w:rsidR="00305290" w:rsidRDefault="00553C27">
      <w:pPr>
        <w:pStyle w:val="a8"/>
        <w:numPr>
          <w:ilvl w:val="0"/>
          <w:numId w:val="8"/>
        </w:numPr>
        <w:tabs>
          <w:tab w:val="left" w:pos="567"/>
          <w:tab w:val="left" w:pos="993"/>
        </w:tabs>
        <w:ind w:firstLine="131"/>
        <w:rPr>
          <w:rFonts w:ascii="Montserrat" w:hAnsi="Montserrat"/>
          <w:i/>
          <w:sz w:val="20"/>
        </w:rPr>
      </w:pPr>
      <w:r>
        <w:rPr>
          <w:rFonts w:ascii="Montserrat" w:hAnsi="Montserrat"/>
          <w:color w:val="000000" w:themeColor="text1"/>
          <w:sz w:val="20"/>
        </w:rPr>
        <w:t xml:space="preserve"> входные билеты (не входящие в стоимость тура)</w:t>
      </w:r>
    </w:p>
    <w:p w14:paraId="7769AF85" w14:textId="77777777" w:rsidR="00305290" w:rsidRDefault="00553C27">
      <w:pPr>
        <w:numPr>
          <w:ilvl w:val="0"/>
          <w:numId w:val="5"/>
        </w:numPr>
        <w:ind w:left="851" w:firstLine="0"/>
        <w:rPr>
          <w:rFonts w:ascii="Montserrat" w:hAnsi="Montserrat"/>
          <w:i/>
          <w:sz w:val="20"/>
        </w:rPr>
      </w:pPr>
      <w:r>
        <w:rPr>
          <w:rFonts w:ascii="Montserrat" w:hAnsi="Montserrat"/>
          <w:color w:val="000000" w:themeColor="text1"/>
          <w:sz w:val="20"/>
        </w:rPr>
        <w:t xml:space="preserve">обеды и ужины (не входящие в стоимость тура по программе) </w:t>
      </w:r>
    </w:p>
    <w:p w14:paraId="2C7F8498" w14:textId="77777777" w:rsidR="00305290" w:rsidRDefault="00553C27">
      <w:pPr>
        <w:pStyle w:val="a8"/>
        <w:numPr>
          <w:ilvl w:val="0"/>
          <w:numId w:val="5"/>
        </w:numPr>
        <w:ind w:left="851" w:firstLine="0"/>
        <w:rPr>
          <w:rFonts w:ascii="Montserrat" w:hAnsi="Montserrat"/>
          <w:i/>
          <w:sz w:val="20"/>
        </w:rPr>
      </w:pPr>
      <w:r>
        <w:rPr>
          <w:rFonts w:ascii="Montserrat" w:hAnsi="Montserrat"/>
          <w:noProof/>
          <w:sz w:val="20"/>
        </w:rPr>
        <w:drawing>
          <wp:anchor distT="0" distB="0" distL="114300" distR="114300" simplePos="0" relativeHeight="251663360" behindDoc="1" locked="0" layoutInCell="1" allowOverlap="1" wp14:anchorId="65929C4E" wp14:editId="4483399F">
            <wp:simplePos x="0" y="0"/>
            <wp:positionH relativeFrom="margin">
              <wp:posOffset>-215265</wp:posOffset>
            </wp:positionH>
            <wp:positionV relativeFrom="paragraph">
              <wp:posOffset>284480</wp:posOffset>
            </wp:positionV>
            <wp:extent cx="462915" cy="457200"/>
            <wp:effectExtent l="0" t="0" r="0" b="0"/>
            <wp:wrapTight wrapText="bothSides" distL="114300" distR="114300">
              <wp:wrapPolygon edited="0">
                <wp:start x="0" y="0"/>
                <wp:lineTo x="0" y="20700"/>
                <wp:lineTo x="20444" y="20700"/>
                <wp:lineTo x="20444" y="0"/>
                <wp:lineTo x="0" y="0"/>
              </wp:wrapPolygon>
            </wp:wrapTight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4629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sz w:val="20"/>
        </w:rPr>
        <w:t>Курортный сбор – 100 руб./</w:t>
      </w:r>
      <w:proofErr w:type="spellStart"/>
      <w:r>
        <w:rPr>
          <w:rFonts w:ascii="Montserrat" w:hAnsi="Montserrat"/>
          <w:sz w:val="20"/>
        </w:rPr>
        <w:t>взр</w:t>
      </w:r>
      <w:proofErr w:type="spellEnd"/>
      <w:r>
        <w:rPr>
          <w:rFonts w:ascii="Montserrat" w:hAnsi="Montserrat"/>
          <w:sz w:val="20"/>
        </w:rPr>
        <w:t>./день (оплачивается в отелях городов-курортов Пятигорск, Железноводск, Кисловодск и Ессентуки при заселении).</w:t>
      </w:r>
    </w:p>
    <w:p w14:paraId="330E77B0" w14:textId="77777777" w:rsidR="00305290" w:rsidRDefault="00305290">
      <w:pPr>
        <w:ind w:firstLine="284"/>
        <w:jc w:val="both"/>
        <w:rPr>
          <w:rFonts w:ascii="Montserrat" w:hAnsi="Montserrat"/>
          <w:sz w:val="20"/>
        </w:rPr>
      </w:pPr>
    </w:p>
    <w:p w14:paraId="4D1264D1" w14:textId="77777777" w:rsidR="00305290" w:rsidRDefault="00553C27">
      <w:pPr>
        <w:ind w:left="720"/>
        <w:jc w:val="both"/>
        <w:rPr>
          <w:rFonts w:ascii="Montserrat" w:hAnsi="Montserrat"/>
          <w:b/>
          <w:i/>
          <w:color w:val="000000" w:themeColor="text1"/>
          <w:sz w:val="20"/>
        </w:rPr>
      </w:pPr>
      <w:r>
        <w:rPr>
          <w:rFonts w:ascii="Montserrat" w:hAnsi="Montserrat"/>
          <w:b/>
          <w:color w:val="000000" w:themeColor="text1"/>
          <w:sz w:val="20"/>
        </w:rPr>
        <w:t>Как оплачивать курортный сбор?</w:t>
      </w:r>
    </w:p>
    <w:p w14:paraId="55B28383" w14:textId="77777777" w:rsidR="00305290" w:rsidRDefault="00305290">
      <w:pPr>
        <w:ind w:left="720"/>
        <w:jc w:val="both"/>
        <w:rPr>
          <w:rFonts w:ascii="Montserrat" w:hAnsi="Montserrat"/>
          <w:b/>
          <w:i/>
          <w:color w:val="000000" w:themeColor="text1"/>
          <w:sz w:val="20"/>
        </w:rPr>
      </w:pPr>
    </w:p>
    <w:p w14:paraId="3C6C0D69" w14:textId="77777777" w:rsidR="00305290" w:rsidRDefault="00553C27">
      <w:pPr>
        <w:ind w:firstLine="284"/>
        <w:jc w:val="both"/>
        <w:rPr>
          <w:rFonts w:ascii="Montserrat" w:hAnsi="Montserrat"/>
          <w:sz w:val="20"/>
        </w:rPr>
      </w:pPr>
      <w:r>
        <w:rPr>
          <w:rFonts w:ascii="Montserrat" w:hAnsi="Montserrat"/>
          <w:color w:val="000000" w:themeColor="text1"/>
          <w:sz w:val="20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</w:t>
      </w:r>
    </w:p>
    <w:sectPr w:rsidR="00305290">
      <w:pgSz w:w="11906" w:h="16838"/>
      <w:pgMar w:top="426" w:right="566" w:bottom="284" w:left="993" w:header="284" w:footer="4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AC1"/>
    <w:multiLevelType w:val="multilevel"/>
    <w:tmpl w:val="C1CC661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936AF5"/>
    <w:multiLevelType w:val="multilevel"/>
    <w:tmpl w:val="FC2E1A2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>
    <w:nsid w:val="0F165FE9"/>
    <w:multiLevelType w:val="multilevel"/>
    <w:tmpl w:val="8E78FF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372415C9"/>
    <w:multiLevelType w:val="multilevel"/>
    <w:tmpl w:val="0666B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8F55B7B"/>
    <w:multiLevelType w:val="multilevel"/>
    <w:tmpl w:val="6F6E5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E986AA4"/>
    <w:multiLevelType w:val="multilevel"/>
    <w:tmpl w:val="C342304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1A31477"/>
    <w:multiLevelType w:val="multilevel"/>
    <w:tmpl w:val="898AE0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6A06230E"/>
    <w:multiLevelType w:val="hybridMultilevel"/>
    <w:tmpl w:val="167C14A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72C23B75"/>
    <w:multiLevelType w:val="multilevel"/>
    <w:tmpl w:val="6F741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90"/>
    <w:rsid w:val="00007FB1"/>
    <w:rsid w:val="00185A6A"/>
    <w:rsid w:val="001F6FCA"/>
    <w:rsid w:val="00205651"/>
    <w:rsid w:val="00305290"/>
    <w:rsid w:val="00305ED6"/>
    <w:rsid w:val="003B56E1"/>
    <w:rsid w:val="00403D97"/>
    <w:rsid w:val="004B1FA8"/>
    <w:rsid w:val="004F5324"/>
    <w:rsid w:val="00513ED6"/>
    <w:rsid w:val="00525C69"/>
    <w:rsid w:val="00553C27"/>
    <w:rsid w:val="00606998"/>
    <w:rsid w:val="0065743D"/>
    <w:rsid w:val="006C3B35"/>
    <w:rsid w:val="006D2F33"/>
    <w:rsid w:val="0087390C"/>
    <w:rsid w:val="008D5B8B"/>
    <w:rsid w:val="00910791"/>
    <w:rsid w:val="00B950AE"/>
    <w:rsid w:val="00BD4BFA"/>
    <w:rsid w:val="00C041EE"/>
    <w:rsid w:val="00C637C7"/>
    <w:rsid w:val="00DC6C20"/>
    <w:rsid w:val="00D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5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14"/>
    <w:rPr>
      <w:color w:val="18588B"/>
      <w:u w:val="single"/>
    </w:rPr>
  </w:style>
  <w:style w:type="character" w:customStyle="1" w:styleId="14">
    <w:name w:val="Гиперссылка1"/>
    <w:link w:val="13"/>
    <w:rPr>
      <w:color w:val="18588B"/>
      <w:u w:val="single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4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19">
    <w:name w:val="Обычный1"/>
    <w:link w:val="1a"/>
    <w:rPr>
      <w:rFonts w:ascii="Times New Roman" w:hAnsi="Times New Roman"/>
      <w:sz w:val="24"/>
    </w:rPr>
  </w:style>
  <w:style w:type="character" w:customStyle="1" w:styleId="1a">
    <w:name w:val="Обычный1"/>
    <w:link w:val="19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1b">
    <w:name w:val="Сетка таблицы1"/>
    <w:basedOn w:val="a1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85A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14"/>
    <w:rPr>
      <w:color w:val="18588B"/>
      <w:u w:val="single"/>
    </w:rPr>
  </w:style>
  <w:style w:type="character" w:customStyle="1" w:styleId="14">
    <w:name w:val="Гиперссылка1"/>
    <w:link w:val="13"/>
    <w:rPr>
      <w:color w:val="18588B"/>
      <w:u w:val="single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4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19">
    <w:name w:val="Обычный1"/>
    <w:link w:val="1a"/>
    <w:rPr>
      <w:rFonts w:ascii="Times New Roman" w:hAnsi="Times New Roman"/>
      <w:sz w:val="24"/>
    </w:rPr>
  </w:style>
  <w:style w:type="character" w:customStyle="1" w:styleId="1a">
    <w:name w:val="Обычный1"/>
    <w:link w:val="19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1b">
    <w:name w:val="Сетка таблицы1"/>
    <w:basedOn w:val="a1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85A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Чекоданова</dc:creator>
  <cp:lastModifiedBy>Алена Чекоданова</cp:lastModifiedBy>
  <cp:revision>2</cp:revision>
  <dcterms:created xsi:type="dcterms:W3CDTF">2024-04-03T08:02:00Z</dcterms:created>
  <dcterms:modified xsi:type="dcterms:W3CDTF">2024-04-03T08:02:00Z</dcterms:modified>
</cp:coreProperties>
</file>